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A859" w14:textId="77777777"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47430239"/>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091E3E18" w14:textId="616D63EC" w:rsidR="00F21ACD" w:rsidRPr="002E3023" w:rsidRDefault="00F21ACD" w:rsidP="00F21ACD">
      <w:pPr>
        <w:spacing w:after="0" w:line="240" w:lineRule="auto"/>
        <w:jc w:val="center"/>
        <w:rPr>
          <w:rFonts w:ascii="Arial" w:hAnsi="Arial" w:cs="Arial"/>
          <w:b/>
          <w:sz w:val="32"/>
          <w:szCs w:val="32"/>
        </w:rPr>
      </w:pPr>
      <w:r w:rsidRPr="002E3023">
        <w:rPr>
          <w:rFonts w:ascii="Arial" w:hAnsi="Arial" w:cs="Arial"/>
          <w:b/>
          <w:sz w:val="32"/>
          <w:szCs w:val="32"/>
        </w:rPr>
        <w:t xml:space="preserve">NOTICE OF </w:t>
      </w:r>
      <w:r w:rsidR="008D6229">
        <w:rPr>
          <w:rFonts w:ascii="Arial" w:hAnsi="Arial" w:cs="Arial"/>
          <w:b/>
          <w:sz w:val="32"/>
          <w:szCs w:val="32"/>
        </w:rPr>
        <w:t xml:space="preserve">PARISH COUNCIL </w:t>
      </w:r>
      <w:r w:rsidRPr="002E3023">
        <w:rPr>
          <w:rFonts w:ascii="Arial" w:hAnsi="Arial" w:cs="Arial"/>
          <w:b/>
          <w:sz w:val="32"/>
          <w:szCs w:val="32"/>
        </w:rPr>
        <w:t xml:space="preserve">MEETING </w:t>
      </w:r>
    </w:p>
    <w:p w14:paraId="6840D770" w14:textId="77777777" w:rsidR="00F21ACD" w:rsidRPr="002067DE" w:rsidRDefault="00F21ACD" w:rsidP="00F21ACD">
      <w:pPr>
        <w:spacing w:after="0" w:line="240" w:lineRule="auto"/>
        <w:jc w:val="center"/>
        <w:rPr>
          <w:rFonts w:ascii="Arial" w:hAnsi="Arial" w:cs="Arial"/>
          <w:b/>
        </w:rPr>
      </w:pPr>
    </w:p>
    <w:p w14:paraId="3D37A88A" w14:textId="77777777" w:rsidR="007E3111" w:rsidRDefault="007E3111" w:rsidP="00F21ACD">
      <w:pPr>
        <w:jc w:val="both"/>
        <w:rPr>
          <w:rFonts w:ascii="Arial" w:hAnsi="Arial" w:cs="Arial"/>
        </w:rPr>
      </w:pPr>
      <w:r>
        <w:rPr>
          <w:rFonts w:ascii="Arial" w:hAnsi="Arial" w:cs="Arial"/>
          <w:b/>
        </w:rPr>
        <w:t xml:space="preserve">To </w:t>
      </w:r>
      <w:r w:rsidR="00F21ACD" w:rsidRPr="002067DE">
        <w:rPr>
          <w:rFonts w:ascii="Arial" w:hAnsi="Arial" w:cs="Arial"/>
          <w:b/>
        </w:rPr>
        <w:t xml:space="preserve">Members of </w:t>
      </w:r>
      <w:r w:rsidR="002E3023">
        <w:rPr>
          <w:rFonts w:ascii="Arial" w:hAnsi="Arial" w:cs="Arial"/>
          <w:b/>
        </w:rPr>
        <w:t>Stapleford</w:t>
      </w:r>
      <w:r w:rsidR="00F21ACD" w:rsidRPr="002067DE">
        <w:rPr>
          <w:rFonts w:ascii="Arial" w:hAnsi="Arial" w:cs="Arial"/>
          <w:b/>
        </w:rPr>
        <w:t xml:space="preserve"> Parish Council</w:t>
      </w:r>
      <w:r w:rsidR="00F21ACD" w:rsidRPr="002067DE">
        <w:rPr>
          <w:rFonts w:ascii="Arial" w:hAnsi="Arial" w:cs="Arial"/>
        </w:rPr>
        <w:t xml:space="preserve"> </w:t>
      </w:r>
    </w:p>
    <w:p w14:paraId="1A95D0C9" w14:textId="47D60FB0" w:rsidR="00F21ACD" w:rsidRDefault="00F21ACD" w:rsidP="00F21ACD">
      <w:pPr>
        <w:jc w:val="both"/>
        <w:rPr>
          <w:rFonts w:ascii="Arial" w:hAnsi="Arial" w:cs="Arial"/>
          <w:lang w:val="en-US"/>
        </w:rPr>
      </w:pPr>
      <w:r w:rsidRPr="002067DE">
        <w:rPr>
          <w:rFonts w:ascii="Arial" w:hAnsi="Arial" w:cs="Arial"/>
        </w:rPr>
        <w:t xml:space="preserve">You are </w:t>
      </w:r>
      <w:r w:rsidR="00757D3B">
        <w:rPr>
          <w:rFonts w:ascii="Arial" w:hAnsi="Arial" w:cs="Arial"/>
        </w:rPr>
        <w:t xml:space="preserve">hereby </w:t>
      </w:r>
      <w:r w:rsidRPr="002067DE">
        <w:rPr>
          <w:rFonts w:ascii="Arial" w:hAnsi="Arial" w:cs="Arial"/>
        </w:rPr>
        <w:t xml:space="preserve">summoned to attend </w:t>
      </w:r>
      <w:r>
        <w:rPr>
          <w:rFonts w:ascii="Arial" w:hAnsi="Arial" w:cs="Arial"/>
        </w:rPr>
        <w:t>a</w:t>
      </w:r>
      <w:r w:rsidRPr="002067DE">
        <w:rPr>
          <w:rFonts w:ascii="Arial" w:hAnsi="Arial" w:cs="Arial"/>
        </w:rPr>
        <w:t xml:space="preserve"> </w:t>
      </w:r>
      <w:r w:rsidRPr="002E3023">
        <w:rPr>
          <w:rFonts w:ascii="Arial" w:hAnsi="Arial" w:cs="Arial"/>
          <w:b/>
          <w:bCs/>
        </w:rPr>
        <w:t>MEETING OF STAPLEFORD PARISH COUNCIL</w:t>
      </w:r>
      <w:r>
        <w:rPr>
          <w:rFonts w:ascii="Arial" w:hAnsi="Arial" w:cs="Arial"/>
        </w:rPr>
        <w:t xml:space="preserve"> on </w:t>
      </w:r>
      <w:r w:rsidR="002E3023">
        <w:rPr>
          <w:rFonts w:ascii="Arial" w:hAnsi="Arial" w:cs="Arial"/>
        </w:rPr>
        <w:t xml:space="preserve">to be held on </w:t>
      </w:r>
      <w:r w:rsidRPr="002E3023">
        <w:rPr>
          <w:rFonts w:ascii="Arial" w:hAnsi="Arial" w:cs="Arial"/>
          <w:b/>
          <w:bCs/>
        </w:rPr>
        <w:t xml:space="preserve">WEDNESDAY </w:t>
      </w:r>
      <w:r w:rsidR="00CF13D7">
        <w:rPr>
          <w:rFonts w:ascii="Arial" w:hAnsi="Arial" w:cs="Arial"/>
          <w:b/>
          <w:bCs/>
        </w:rPr>
        <w:t>1</w:t>
      </w:r>
      <w:r w:rsidR="00121965">
        <w:rPr>
          <w:rFonts w:ascii="Arial" w:hAnsi="Arial" w:cs="Arial"/>
          <w:b/>
          <w:bCs/>
        </w:rPr>
        <w:t>4</w:t>
      </w:r>
      <w:r w:rsidR="00415DC0" w:rsidRPr="00415DC0">
        <w:rPr>
          <w:rFonts w:ascii="Arial" w:hAnsi="Arial" w:cs="Arial"/>
          <w:b/>
          <w:bCs/>
          <w:vertAlign w:val="superscript"/>
        </w:rPr>
        <w:t>th</w:t>
      </w:r>
      <w:r w:rsidR="00415DC0">
        <w:rPr>
          <w:rFonts w:ascii="Arial" w:hAnsi="Arial" w:cs="Arial"/>
          <w:b/>
          <w:bCs/>
        </w:rPr>
        <w:t xml:space="preserve"> </w:t>
      </w:r>
      <w:r w:rsidR="00121965">
        <w:rPr>
          <w:rFonts w:ascii="Arial" w:hAnsi="Arial" w:cs="Arial"/>
          <w:b/>
          <w:bCs/>
        </w:rPr>
        <w:t>April</w:t>
      </w:r>
      <w:r w:rsidRPr="002E3023">
        <w:rPr>
          <w:rFonts w:ascii="Arial" w:hAnsi="Arial" w:cs="Arial"/>
          <w:b/>
          <w:bCs/>
        </w:rPr>
        <w:t xml:space="preserve"> 20</w:t>
      </w:r>
      <w:r w:rsidR="00F6410C">
        <w:rPr>
          <w:rFonts w:ascii="Arial" w:hAnsi="Arial" w:cs="Arial"/>
          <w:b/>
          <w:bCs/>
        </w:rPr>
        <w:t>2</w:t>
      </w:r>
      <w:r w:rsidR="00CF13D7">
        <w:rPr>
          <w:rFonts w:ascii="Arial" w:hAnsi="Arial" w:cs="Arial"/>
          <w:b/>
          <w:bCs/>
        </w:rPr>
        <w:t>1</w:t>
      </w:r>
      <w:r w:rsidRPr="002E3023">
        <w:rPr>
          <w:rFonts w:ascii="Arial" w:hAnsi="Arial" w:cs="Arial"/>
          <w:b/>
          <w:bCs/>
        </w:rPr>
        <w:t xml:space="preserve"> </w:t>
      </w:r>
      <w:r w:rsidR="007E3111">
        <w:rPr>
          <w:rFonts w:ascii="Arial" w:hAnsi="Arial" w:cs="Arial"/>
          <w:b/>
          <w:bCs/>
        </w:rPr>
        <w:t>a</w:t>
      </w:r>
      <w:r w:rsidRPr="002E3023">
        <w:rPr>
          <w:rFonts w:ascii="Arial" w:hAnsi="Arial" w:cs="Arial"/>
          <w:b/>
          <w:bCs/>
        </w:rPr>
        <w:t>t 7.</w:t>
      </w:r>
      <w:r w:rsidR="00C63A2C">
        <w:rPr>
          <w:rFonts w:ascii="Arial" w:hAnsi="Arial" w:cs="Arial"/>
          <w:b/>
          <w:bCs/>
        </w:rPr>
        <w:t>30</w:t>
      </w:r>
      <w:r w:rsidR="007E3111">
        <w:rPr>
          <w:rFonts w:ascii="Arial" w:hAnsi="Arial" w:cs="Arial"/>
          <w:b/>
          <w:bCs/>
        </w:rPr>
        <w:t>pm</w:t>
      </w:r>
      <w:r w:rsidRPr="002067DE">
        <w:rPr>
          <w:rFonts w:ascii="Arial" w:hAnsi="Arial" w:cs="Arial"/>
        </w:rPr>
        <w:t xml:space="preserve"> </w:t>
      </w:r>
      <w:r w:rsidR="00DB193E">
        <w:rPr>
          <w:rFonts w:ascii="Arial" w:hAnsi="Arial" w:cs="Arial"/>
        </w:rPr>
        <w:t>by virtual meeting</w:t>
      </w:r>
      <w:r w:rsidR="007E3111">
        <w:rPr>
          <w:rFonts w:ascii="Arial" w:hAnsi="Arial" w:cs="Arial"/>
        </w:rPr>
        <w:t xml:space="preserve"> to transact the business in the agenda shown below</w:t>
      </w:r>
      <w:r w:rsidRPr="002067DE">
        <w:rPr>
          <w:rFonts w:ascii="Arial" w:hAnsi="Arial" w:cs="Arial"/>
        </w:rPr>
        <w:t>.</w:t>
      </w:r>
      <w:r w:rsidRPr="002067DE">
        <w:rPr>
          <w:rFonts w:ascii="Arial" w:hAnsi="Arial" w:cs="Arial"/>
          <w:lang w:val="en-US"/>
        </w:rPr>
        <w:t xml:space="preserve"> Members of the public and press are invited to attend and to address the Council in its open forum</w:t>
      </w:r>
      <w:r>
        <w:rPr>
          <w:rFonts w:ascii="Arial" w:hAnsi="Arial" w:cs="Arial"/>
          <w:lang w:val="en-US"/>
        </w:rPr>
        <w:t>.</w:t>
      </w:r>
      <w:r w:rsidRPr="002067DE">
        <w:rPr>
          <w:rFonts w:ascii="Arial" w:hAnsi="Arial" w:cs="Arial"/>
          <w:lang w:val="en-US"/>
        </w:rPr>
        <w:t xml:space="preserve"> </w:t>
      </w:r>
    </w:p>
    <w:p w14:paraId="5C3755E8" w14:textId="19E186EC" w:rsidR="000A6D02" w:rsidRDefault="00AD6946" w:rsidP="00E04967">
      <w:pPr>
        <w:jc w:val="both"/>
        <w:rPr>
          <w:rFonts w:ascii="Arial" w:hAnsi="Arial" w:cs="Arial"/>
          <w:lang w:val="en-US"/>
        </w:rPr>
      </w:pPr>
      <w:r>
        <w:rPr>
          <w:rFonts w:ascii="Arial" w:hAnsi="Arial" w:cs="Arial"/>
          <w:lang w:val="en-US"/>
        </w:rPr>
        <w:t xml:space="preserve">Virtual meeting access: </w:t>
      </w:r>
    </w:p>
    <w:p w14:paraId="5DE5B56F" w14:textId="77777777" w:rsidR="00852719" w:rsidRDefault="00852719" w:rsidP="00F21ACD">
      <w:pPr>
        <w:spacing w:after="0" w:line="240" w:lineRule="auto"/>
        <w:rPr>
          <w:rFonts w:ascii="Arial" w:hAnsi="Arial" w:cs="Arial"/>
        </w:rPr>
      </w:pPr>
    </w:p>
    <w:p w14:paraId="01BC54C6" w14:textId="0C1D3DDD" w:rsidR="00F21ACD" w:rsidRDefault="00757D3B" w:rsidP="00F21ACD">
      <w:pPr>
        <w:spacing w:after="0" w:line="240" w:lineRule="auto"/>
        <w:rPr>
          <w:rFonts w:ascii="Arial" w:hAnsi="Arial" w:cs="Arial"/>
        </w:rPr>
      </w:pPr>
      <w:r>
        <w:rPr>
          <w:rFonts w:ascii="Arial" w:hAnsi="Arial" w:cs="Arial"/>
        </w:rPr>
        <w:t>Belinda Irons</w:t>
      </w:r>
    </w:p>
    <w:p w14:paraId="7F303CC0" w14:textId="77777777" w:rsidR="000E1921" w:rsidRDefault="00F21ACD" w:rsidP="00F21ACD">
      <w:pPr>
        <w:spacing w:after="0" w:line="240" w:lineRule="auto"/>
        <w:rPr>
          <w:rFonts w:ascii="Arial" w:hAnsi="Arial" w:cs="Arial"/>
        </w:rPr>
      </w:pPr>
      <w:r>
        <w:rPr>
          <w:rFonts w:ascii="Arial" w:hAnsi="Arial" w:cs="Arial"/>
        </w:rPr>
        <w:t>Stapleford Parish Clerk</w:t>
      </w:r>
    </w:p>
    <w:p w14:paraId="57AD9C3E" w14:textId="62871384" w:rsidR="00F21ACD" w:rsidRPr="002067DE" w:rsidRDefault="00BA022B" w:rsidP="00F21ACD">
      <w:pPr>
        <w:spacing w:after="0" w:line="240" w:lineRule="auto"/>
        <w:rPr>
          <w:rFonts w:ascii="Arial" w:hAnsi="Arial" w:cs="Arial"/>
        </w:rPr>
      </w:pPr>
      <w:r>
        <w:rPr>
          <w:rFonts w:ascii="Arial" w:hAnsi="Arial" w:cs="Arial"/>
        </w:rPr>
        <w:t>8</w:t>
      </w:r>
      <w:r w:rsidRPr="00BA022B">
        <w:rPr>
          <w:rFonts w:ascii="Arial" w:hAnsi="Arial" w:cs="Arial"/>
          <w:vertAlign w:val="superscript"/>
        </w:rPr>
        <w:t>th</w:t>
      </w:r>
      <w:r>
        <w:rPr>
          <w:rFonts w:ascii="Arial" w:hAnsi="Arial" w:cs="Arial"/>
        </w:rPr>
        <w:t xml:space="preserve"> April</w:t>
      </w:r>
      <w:r w:rsidR="00F21ACD">
        <w:rPr>
          <w:rFonts w:ascii="Arial" w:hAnsi="Arial" w:cs="Arial"/>
        </w:rPr>
        <w:t xml:space="preserve"> 20</w:t>
      </w:r>
      <w:r w:rsidR="002658D9">
        <w:rPr>
          <w:rFonts w:ascii="Arial" w:hAnsi="Arial" w:cs="Arial"/>
        </w:rPr>
        <w:t>2</w:t>
      </w:r>
      <w:r w:rsidR="00CF13D7">
        <w:rPr>
          <w:rFonts w:ascii="Arial" w:hAnsi="Arial" w:cs="Arial"/>
        </w:rPr>
        <w:t>1</w:t>
      </w:r>
    </w:p>
    <w:p w14:paraId="3A4FDF16" w14:textId="4B02A7C9" w:rsidR="00F21ACD" w:rsidRPr="00D52599" w:rsidRDefault="00F21ACD" w:rsidP="00F21ACD">
      <w:pPr>
        <w:spacing w:after="0" w:line="24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599">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bookmarkEnd w:id="0"/>
    <w:p w14:paraId="1FBB2803" w14:textId="3A16C14B" w:rsidR="00757D3B" w:rsidRPr="00A614E4" w:rsidRDefault="00121965" w:rsidP="00A614E4">
      <w:pPr>
        <w:spacing w:after="0" w:line="240" w:lineRule="auto"/>
        <w:rPr>
          <w:rFonts w:ascii="Arial" w:hAnsi="Arial" w:cs="Arial"/>
          <w:bCs/>
        </w:rPr>
      </w:pPr>
      <w:r>
        <w:rPr>
          <w:rFonts w:ascii="Arial" w:hAnsi="Arial" w:cs="Arial"/>
          <w:b/>
        </w:rPr>
        <w:t>59</w:t>
      </w:r>
      <w:r w:rsidR="00F21ACD" w:rsidRPr="00A614E4">
        <w:rPr>
          <w:rFonts w:ascii="Arial" w:hAnsi="Arial" w:cs="Arial"/>
          <w:b/>
        </w:rPr>
        <w:t>.20</w:t>
      </w:r>
      <w:r w:rsidR="00F6410C" w:rsidRPr="00A614E4">
        <w:rPr>
          <w:rFonts w:ascii="Arial" w:hAnsi="Arial" w:cs="Arial"/>
          <w:b/>
        </w:rPr>
        <w:t>2</w:t>
      </w:r>
      <w:r w:rsidR="00CF13D7">
        <w:rPr>
          <w:rFonts w:ascii="Arial" w:hAnsi="Arial" w:cs="Arial"/>
          <w:b/>
        </w:rPr>
        <w:t>1</w:t>
      </w:r>
      <w:r w:rsidR="00F21ACD" w:rsidRPr="00A614E4">
        <w:rPr>
          <w:rFonts w:ascii="Arial" w:hAnsi="Arial" w:cs="Arial"/>
          <w:b/>
        </w:rPr>
        <w:tab/>
      </w:r>
      <w:r w:rsidR="00F21ACD" w:rsidRPr="00A614E4">
        <w:rPr>
          <w:rFonts w:ascii="Arial" w:hAnsi="Arial" w:cs="Arial"/>
          <w:bCs/>
        </w:rPr>
        <w:t>Apologies</w:t>
      </w:r>
    </w:p>
    <w:p w14:paraId="340E99BA" w14:textId="77777777" w:rsidR="00872FA6" w:rsidRDefault="00872FA6" w:rsidP="00F21ACD">
      <w:pPr>
        <w:spacing w:after="0" w:line="240" w:lineRule="auto"/>
        <w:rPr>
          <w:rFonts w:ascii="Arial" w:hAnsi="Arial" w:cs="Arial"/>
          <w:bCs/>
        </w:rPr>
      </w:pPr>
    </w:p>
    <w:p w14:paraId="29BB0DAD" w14:textId="64C4F810" w:rsidR="00E96673" w:rsidRDefault="00121965" w:rsidP="00F21ACD">
      <w:pPr>
        <w:spacing w:after="0" w:line="240" w:lineRule="auto"/>
        <w:rPr>
          <w:rFonts w:ascii="Arial" w:hAnsi="Arial" w:cs="Arial"/>
          <w:bCs/>
        </w:rPr>
      </w:pPr>
      <w:r>
        <w:rPr>
          <w:rFonts w:ascii="Arial" w:hAnsi="Arial" w:cs="Arial"/>
          <w:b/>
        </w:rPr>
        <w:t>60</w:t>
      </w:r>
      <w:r w:rsidR="00F21ACD" w:rsidRPr="00F21ACD">
        <w:rPr>
          <w:rFonts w:ascii="Arial" w:hAnsi="Arial" w:cs="Arial"/>
          <w:b/>
        </w:rPr>
        <w:t>.20</w:t>
      </w:r>
      <w:r w:rsidR="00F6410C">
        <w:rPr>
          <w:rFonts w:ascii="Arial" w:hAnsi="Arial" w:cs="Arial"/>
          <w:b/>
        </w:rPr>
        <w:t>2</w:t>
      </w:r>
      <w:r w:rsidR="00CF13D7">
        <w:rPr>
          <w:rFonts w:ascii="Arial" w:hAnsi="Arial" w:cs="Arial"/>
          <w:b/>
        </w:rPr>
        <w:t>1</w:t>
      </w:r>
      <w:r w:rsidR="00F21ACD">
        <w:rPr>
          <w:rFonts w:ascii="Arial" w:hAnsi="Arial" w:cs="Arial"/>
          <w:bCs/>
        </w:rPr>
        <w:tab/>
      </w:r>
      <w:r w:rsidR="00AB2216">
        <w:rPr>
          <w:rFonts w:ascii="Arial" w:hAnsi="Arial" w:cs="Arial"/>
          <w:bCs/>
        </w:rPr>
        <w:t>Declaration of Member’s Interest: disclosable pecuniary/ pecuniary/personal</w:t>
      </w:r>
    </w:p>
    <w:p w14:paraId="511C6B93" w14:textId="77777777" w:rsidR="00872FA6" w:rsidRDefault="00872FA6" w:rsidP="00F21ACD">
      <w:pPr>
        <w:spacing w:after="0" w:line="240" w:lineRule="auto"/>
        <w:rPr>
          <w:rFonts w:ascii="Arial" w:hAnsi="Arial" w:cs="Arial"/>
          <w:bCs/>
        </w:rPr>
      </w:pPr>
    </w:p>
    <w:p w14:paraId="602C75EC" w14:textId="7A508E2C" w:rsidR="00B752A9" w:rsidRDefault="00121965" w:rsidP="00B752A9">
      <w:pPr>
        <w:spacing w:after="0" w:line="240" w:lineRule="auto"/>
        <w:rPr>
          <w:rFonts w:ascii="Arial" w:hAnsi="Arial" w:cs="Arial"/>
          <w:bCs/>
        </w:rPr>
      </w:pPr>
      <w:r>
        <w:rPr>
          <w:rFonts w:ascii="Arial" w:hAnsi="Arial" w:cs="Arial"/>
          <w:b/>
        </w:rPr>
        <w:t>61</w:t>
      </w:r>
      <w:r w:rsidR="00FA1C04" w:rsidRPr="00FA1C04">
        <w:rPr>
          <w:rFonts w:ascii="Arial" w:hAnsi="Arial" w:cs="Arial"/>
          <w:b/>
        </w:rPr>
        <w:t>.20</w:t>
      </w:r>
      <w:r w:rsidR="00F6410C">
        <w:rPr>
          <w:rFonts w:ascii="Arial" w:hAnsi="Arial" w:cs="Arial"/>
          <w:b/>
        </w:rPr>
        <w:t>2</w:t>
      </w:r>
      <w:r w:rsidR="00CF13D7">
        <w:rPr>
          <w:rFonts w:ascii="Arial" w:hAnsi="Arial" w:cs="Arial"/>
          <w:b/>
        </w:rPr>
        <w:t>1</w:t>
      </w:r>
      <w:r w:rsidR="00FA1C04">
        <w:rPr>
          <w:rFonts w:ascii="Arial" w:hAnsi="Arial" w:cs="Arial"/>
          <w:bCs/>
        </w:rPr>
        <w:t xml:space="preserve"> </w:t>
      </w:r>
      <w:r w:rsidR="00FA1C04">
        <w:rPr>
          <w:rFonts w:ascii="Arial" w:hAnsi="Arial" w:cs="Arial"/>
          <w:bCs/>
        </w:rPr>
        <w:tab/>
      </w:r>
      <w:r w:rsidR="00AB2216">
        <w:rPr>
          <w:rFonts w:ascii="Arial" w:hAnsi="Arial" w:cs="Arial"/>
          <w:bCs/>
        </w:rPr>
        <w:t xml:space="preserve">Minutes of the previous meeting: </w:t>
      </w:r>
    </w:p>
    <w:p w14:paraId="7B229599" w14:textId="4C4F77D8" w:rsidR="00AB2216" w:rsidRDefault="00AB2216" w:rsidP="00B752A9">
      <w:pPr>
        <w:spacing w:after="0" w:line="240" w:lineRule="auto"/>
        <w:ind w:left="1440"/>
        <w:rPr>
          <w:rFonts w:ascii="Arial" w:hAnsi="Arial" w:cs="Arial"/>
          <w:b/>
        </w:rPr>
      </w:pPr>
      <w:r>
        <w:rPr>
          <w:rFonts w:ascii="Arial" w:hAnsi="Arial" w:cs="Arial"/>
          <w:b/>
        </w:rPr>
        <w:t xml:space="preserve">PROPOSAL: That Stapleford Parish Council herewith agree the minutes of the </w:t>
      </w:r>
      <w:r w:rsidR="004D6E70">
        <w:rPr>
          <w:rFonts w:ascii="Arial" w:hAnsi="Arial" w:cs="Arial"/>
          <w:b/>
        </w:rPr>
        <w:t xml:space="preserve">Parish Council </w:t>
      </w:r>
      <w:r>
        <w:rPr>
          <w:rFonts w:ascii="Arial" w:hAnsi="Arial" w:cs="Arial"/>
          <w:b/>
        </w:rPr>
        <w:t>meeting</w:t>
      </w:r>
      <w:r w:rsidR="005C6256">
        <w:rPr>
          <w:rFonts w:ascii="Arial" w:hAnsi="Arial" w:cs="Arial"/>
          <w:b/>
        </w:rPr>
        <w:t>s</w:t>
      </w:r>
      <w:r w:rsidR="004D6E70">
        <w:rPr>
          <w:rFonts w:ascii="Arial" w:hAnsi="Arial" w:cs="Arial"/>
          <w:b/>
        </w:rPr>
        <w:t xml:space="preserve"> </w:t>
      </w:r>
      <w:r w:rsidR="00116B18">
        <w:rPr>
          <w:rFonts w:ascii="Arial" w:hAnsi="Arial" w:cs="Arial"/>
          <w:b/>
        </w:rPr>
        <w:t>h</w:t>
      </w:r>
      <w:r>
        <w:rPr>
          <w:rFonts w:ascii="Arial" w:hAnsi="Arial" w:cs="Arial"/>
          <w:b/>
        </w:rPr>
        <w:t xml:space="preserve">eld on </w:t>
      </w:r>
      <w:r w:rsidR="00A7184B">
        <w:rPr>
          <w:rFonts w:ascii="Arial" w:hAnsi="Arial" w:cs="Arial"/>
          <w:b/>
        </w:rPr>
        <w:t>1</w:t>
      </w:r>
      <w:r w:rsidR="0071345E">
        <w:rPr>
          <w:rFonts w:ascii="Arial" w:hAnsi="Arial" w:cs="Arial"/>
          <w:b/>
        </w:rPr>
        <w:t>0</w:t>
      </w:r>
      <w:r w:rsidRPr="00F21ACD">
        <w:rPr>
          <w:rFonts w:ascii="Arial" w:hAnsi="Arial" w:cs="Arial"/>
          <w:b/>
          <w:vertAlign w:val="superscript"/>
        </w:rPr>
        <w:t>th</w:t>
      </w:r>
      <w:r>
        <w:rPr>
          <w:rFonts w:ascii="Arial" w:hAnsi="Arial" w:cs="Arial"/>
          <w:b/>
        </w:rPr>
        <w:t xml:space="preserve"> </w:t>
      </w:r>
      <w:r w:rsidR="00121965">
        <w:rPr>
          <w:rFonts w:ascii="Arial" w:hAnsi="Arial" w:cs="Arial"/>
          <w:b/>
        </w:rPr>
        <w:t>March</w:t>
      </w:r>
      <w:r w:rsidR="00233C17">
        <w:rPr>
          <w:rFonts w:ascii="Arial" w:hAnsi="Arial" w:cs="Arial"/>
          <w:b/>
        </w:rPr>
        <w:t xml:space="preserve"> </w:t>
      </w:r>
      <w:r>
        <w:rPr>
          <w:rFonts w:ascii="Arial" w:hAnsi="Arial" w:cs="Arial"/>
          <w:b/>
        </w:rPr>
        <w:t>20</w:t>
      </w:r>
      <w:r w:rsidR="002658D9">
        <w:rPr>
          <w:rFonts w:ascii="Arial" w:hAnsi="Arial" w:cs="Arial"/>
          <w:b/>
        </w:rPr>
        <w:t>2</w:t>
      </w:r>
      <w:r w:rsidR="00A7184B">
        <w:rPr>
          <w:rFonts w:ascii="Arial" w:hAnsi="Arial" w:cs="Arial"/>
          <w:b/>
        </w:rPr>
        <w:t>1</w:t>
      </w:r>
      <w:r>
        <w:rPr>
          <w:rFonts w:ascii="Arial" w:hAnsi="Arial" w:cs="Arial"/>
          <w:b/>
        </w:rPr>
        <w:t>.</w:t>
      </w:r>
    </w:p>
    <w:p w14:paraId="0F5BF9D4" w14:textId="77777777" w:rsidR="00872FA6" w:rsidRDefault="00872FA6" w:rsidP="00AB2216">
      <w:pPr>
        <w:spacing w:after="0" w:line="240" w:lineRule="auto"/>
        <w:ind w:left="1440"/>
        <w:rPr>
          <w:rFonts w:ascii="Arial" w:hAnsi="Arial" w:cs="Arial"/>
          <w:b/>
        </w:rPr>
      </w:pPr>
    </w:p>
    <w:p w14:paraId="041998D3" w14:textId="664573B3" w:rsidR="00F21ACD" w:rsidRDefault="00121965" w:rsidP="00DA6FA1">
      <w:pPr>
        <w:spacing w:after="0" w:line="240" w:lineRule="auto"/>
        <w:rPr>
          <w:rFonts w:ascii="Arial" w:hAnsi="Arial" w:cs="Arial"/>
          <w:bCs/>
        </w:rPr>
      </w:pPr>
      <w:r>
        <w:rPr>
          <w:rFonts w:ascii="Arial" w:hAnsi="Arial" w:cs="Arial"/>
          <w:b/>
        </w:rPr>
        <w:t>62</w:t>
      </w:r>
      <w:r w:rsidR="00F21ACD" w:rsidRPr="00F21ACD">
        <w:rPr>
          <w:rFonts w:ascii="Arial" w:hAnsi="Arial" w:cs="Arial"/>
          <w:b/>
        </w:rPr>
        <w:t>.20</w:t>
      </w:r>
      <w:r w:rsidR="00F6410C">
        <w:rPr>
          <w:rFonts w:ascii="Arial" w:hAnsi="Arial" w:cs="Arial"/>
          <w:b/>
        </w:rPr>
        <w:t>2</w:t>
      </w:r>
      <w:r w:rsidR="00CF13D7">
        <w:rPr>
          <w:rFonts w:ascii="Arial" w:hAnsi="Arial" w:cs="Arial"/>
          <w:b/>
        </w:rPr>
        <w:t>1</w:t>
      </w:r>
      <w:r w:rsidR="00F21ACD">
        <w:rPr>
          <w:rFonts w:ascii="Arial" w:hAnsi="Arial" w:cs="Arial"/>
          <w:b/>
        </w:rPr>
        <w:tab/>
      </w:r>
      <w:r w:rsidR="00653741" w:rsidRPr="00445335">
        <w:rPr>
          <w:rFonts w:ascii="Arial" w:hAnsi="Arial" w:cs="Arial"/>
          <w:bCs/>
        </w:rPr>
        <w:t>Councillor vacanc</w:t>
      </w:r>
      <w:r w:rsidR="00334CFB">
        <w:rPr>
          <w:rFonts w:ascii="Arial" w:hAnsi="Arial" w:cs="Arial"/>
          <w:bCs/>
        </w:rPr>
        <w:t>y</w:t>
      </w:r>
      <w:r w:rsidR="00653741">
        <w:rPr>
          <w:rFonts w:ascii="Arial" w:hAnsi="Arial" w:cs="Arial"/>
          <w:bCs/>
        </w:rPr>
        <w:t xml:space="preserve">: </w:t>
      </w:r>
    </w:p>
    <w:p w14:paraId="52987BA2" w14:textId="77777777" w:rsidR="00872FA6" w:rsidRDefault="00872FA6" w:rsidP="00DA6FA1">
      <w:pPr>
        <w:spacing w:after="0" w:line="240" w:lineRule="auto"/>
        <w:rPr>
          <w:rFonts w:ascii="Arial" w:hAnsi="Arial" w:cs="Arial"/>
          <w:b/>
        </w:rPr>
      </w:pPr>
    </w:p>
    <w:p w14:paraId="09BFE89D" w14:textId="7BFDD50E" w:rsidR="00F6410C" w:rsidRDefault="00121965" w:rsidP="006B2DD2">
      <w:pPr>
        <w:spacing w:after="0" w:line="240" w:lineRule="auto"/>
        <w:ind w:left="1440" w:hanging="1440"/>
        <w:rPr>
          <w:rFonts w:ascii="Arial" w:hAnsi="Arial" w:cs="Arial"/>
          <w:bCs/>
        </w:rPr>
      </w:pPr>
      <w:r>
        <w:rPr>
          <w:rFonts w:ascii="Arial" w:hAnsi="Arial" w:cs="Arial"/>
          <w:b/>
        </w:rPr>
        <w:t>63</w:t>
      </w:r>
      <w:r w:rsidR="00F6410C" w:rsidRPr="00F6410C">
        <w:rPr>
          <w:rFonts w:ascii="Arial" w:hAnsi="Arial" w:cs="Arial"/>
          <w:b/>
        </w:rPr>
        <w:t>.202</w:t>
      </w:r>
      <w:r w:rsidR="00CF13D7">
        <w:rPr>
          <w:rFonts w:ascii="Arial" w:hAnsi="Arial" w:cs="Arial"/>
          <w:b/>
        </w:rPr>
        <w:t>1</w:t>
      </w:r>
      <w:r w:rsidR="00F6410C">
        <w:rPr>
          <w:rFonts w:ascii="Arial" w:hAnsi="Arial" w:cs="Arial"/>
          <w:b/>
        </w:rPr>
        <w:tab/>
      </w:r>
      <w:r w:rsidR="00653741">
        <w:rPr>
          <w:rFonts w:ascii="Arial" w:hAnsi="Arial" w:cs="Arial"/>
          <w:bCs/>
        </w:rPr>
        <w:t>Public discussion and presentation</w:t>
      </w:r>
    </w:p>
    <w:p w14:paraId="2C0E096C" w14:textId="77777777" w:rsidR="00872FA6" w:rsidRPr="00F6410C" w:rsidRDefault="00872FA6" w:rsidP="006B2DD2">
      <w:pPr>
        <w:spacing w:after="0" w:line="240" w:lineRule="auto"/>
        <w:ind w:left="1440" w:hanging="1440"/>
        <w:rPr>
          <w:rFonts w:ascii="Arial" w:hAnsi="Arial" w:cs="Arial"/>
          <w:bCs/>
        </w:rPr>
      </w:pPr>
    </w:p>
    <w:p w14:paraId="4CE2E1FB" w14:textId="553F6403" w:rsidR="008326BE" w:rsidRDefault="00121965" w:rsidP="00251E36">
      <w:pPr>
        <w:spacing w:after="0"/>
        <w:ind w:left="1440" w:hanging="1440"/>
        <w:rPr>
          <w:rFonts w:ascii="Arial" w:hAnsi="Arial" w:cs="Arial"/>
          <w:bCs/>
        </w:rPr>
      </w:pPr>
      <w:r>
        <w:rPr>
          <w:rFonts w:ascii="Arial" w:hAnsi="Arial" w:cs="Arial"/>
          <w:b/>
        </w:rPr>
        <w:t>6</w:t>
      </w:r>
      <w:r w:rsidR="0071345E">
        <w:rPr>
          <w:rFonts w:ascii="Arial" w:hAnsi="Arial" w:cs="Arial"/>
          <w:b/>
        </w:rPr>
        <w:t>4</w:t>
      </w:r>
      <w:r w:rsidR="006B2DD2" w:rsidRPr="006B2DD2">
        <w:rPr>
          <w:rFonts w:ascii="Arial" w:hAnsi="Arial" w:cs="Arial"/>
          <w:b/>
        </w:rPr>
        <w:t>. 20</w:t>
      </w:r>
      <w:r w:rsidR="00F6410C">
        <w:rPr>
          <w:rFonts w:ascii="Arial" w:hAnsi="Arial" w:cs="Arial"/>
          <w:b/>
        </w:rPr>
        <w:t>2</w:t>
      </w:r>
      <w:r w:rsidR="00CF13D7">
        <w:rPr>
          <w:rFonts w:ascii="Arial" w:hAnsi="Arial" w:cs="Arial"/>
          <w:b/>
        </w:rPr>
        <w:t>1</w:t>
      </w:r>
      <w:r w:rsidR="006B2DD2">
        <w:rPr>
          <w:rFonts w:ascii="Arial" w:hAnsi="Arial" w:cs="Arial"/>
          <w:bCs/>
        </w:rPr>
        <w:tab/>
      </w:r>
      <w:r w:rsidR="008326BE" w:rsidRPr="00F21ACD">
        <w:rPr>
          <w:rFonts w:ascii="Arial" w:hAnsi="Arial" w:cs="Arial"/>
          <w:iCs/>
        </w:rPr>
        <w:t xml:space="preserve">Reports from South </w:t>
      </w:r>
      <w:proofErr w:type="spellStart"/>
      <w:r w:rsidR="008326BE" w:rsidRPr="00F21ACD">
        <w:rPr>
          <w:rFonts w:ascii="Arial" w:hAnsi="Arial" w:cs="Arial"/>
          <w:iCs/>
        </w:rPr>
        <w:t>Cambs</w:t>
      </w:r>
      <w:proofErr w:type="spellEnd"/>
      <w:r w:rsidR="008326BE" w:rsidRPr="00F21ACD">
        <w:rPr>
          <w:rFonts w:ascii="Arial" w:hAnsi="Arial" w:cs="Arial"/>
          <w:iCs/>
        </w:rPr>
        <w:t xml:space="preserve"> District Council and Cambridgeshire County Council</w:t>
      </w:r>
    </w:p>
    <w:p w14:paraId="6B2538ED" w14:textId="77777777" w:rsidR="008326BE" w:rsidRDefault="008326BE" w:rsidP="00251E36">
      <w:pPr>
        <w:spacing w:after="0"/>
        <w:ind w:left="1440" w:hanging="1440"/>
        <w:rPr>
          <w:rFonts w:ascii="Arial" w:hAnsi="Arial" w:cs="Arial"/>
          <w:b/>
          <w:bCs/>
          <w:iCs/>
        </w:rPr>
      </w:pPr>
    </w:p>
    <w:p w14:paraId="48A0AF1A" w14:textId="588D93BB" w:rsidR="002262B7" w:rsidRDefault="0071345E" w:rsidP="00251E36">
      <w:pPr>
        <w:spacing w:after="0"/>
        <w:ind w:left="1440" w:hanging="1440"/>
        <w:rPr>
          <w:rFonts w:ascii="Arial" w:hAnsi="Arial" w:cs="Arial"/>
          <w:iCs/>
        </w:rPr>
      </w:pPr>
      <w:r>
        <w:rPr>
          <w:rFonts w:ascii="Arial" w:hAnsi="Arial" w:cs="Arial"/>
          <w:b/>
          <w:bCs/>
          <w:iCs/>
        </w:rPr>
        <w:t>6</w:t>
      </w:r>
      <w:r w:rsidR="00121965">
        <w:rPr>
          <w:rFonts w:ascii="Arial" w:hAnsi="Arial" w:cs="Arial"/>
          <w:b/>
          <w:bCs/>
          <w:iCs/>
        </w:rPr>
        <w:t>5</w:t>
      </w:r>
      <w:r w:rsidR="008326BE">
        <w:rPr>
          <w:rFonts w:ascii="Arial" w:hAnsi="Arial" w:cs="Arial"/>
          <w:b/>
          <w:bCs/>
          <w:iCs/>
        </w:rPr>
        <w:t>.202</w:t>
      </w:r>
      <w:r w:rsidR="00CF13D7">
        <w:rPr>
          <w:rFonts w:ascii="Arial" w:hAnsi="Arial" w:cs="Arial"/>
          <w:b/>
          <w:bCs/>
          <w:iCs/>
        </w:rPr>
        <w:t>1</w:t>
      </w:r>
      <w:r w:rsidR="008326BE">
        <w:rPr>
          <w:rFonts w:ascii="Arial" w:hAnsi="Arial" w:cs="Arial"/>
          <w:b/>
          <w:bCs/>
          <w:iCs/>
        </w:rPr>
        <w:tab/>
      </w:r>
      <w:r w:rsidR="002262B7">
        <w:rPr>
          <w:rFonts w:ascii="Arial" w:hAnsi="Arial" w:cs="Arial"/>
          <w:b/>
          <w:bCs/>
          <w:iCs/>
        </w:rPr>
        <w:t xml:space="preserve">Return to </w:t>
      </w:r>
      <w:proofErr w:type="gramStart"/>
      <w:r w:rsidR="002262B7">
        <w:rPr>
          <w:rFonts w:ascii="Arial" w:hAnsi="Arial" w:cs="Arial"/>
          <w:b/>
          <w:bCs/>
          <w:iCs/>
        </w:rPr>
        <w:t>face to face</w:t>
      </w:r>
      <w:proofErr w:type="gramEnd"/>
      <w:r w:rsidR="002262B7">
        <w:rPr>
          <w:rFonts w:ascii="Arial" w:hAnsi="Arial" w:cs="Arial"/>
          <w:b/>
          <w:bCs/>
          <w:iCs/>
        </w:rPr>
        <w:t xml:space="preserve"> meetings:</w:t>
      </w:r>
      <w:r w:rsidR="002262B7">
        <w:rPr>
          <w:rFonts w:ascii="Arial" w:hAnsi="Arial" w:cs="Arial"/>
          <w:iCs/>
        </w:rPr>
        <w:t xml:space="preserve"> discussion:</w:t>
      </w:r>
    </w:p>
    <w:p w14:paraId="4A69510A" w14:textId="102CD7E4" w:rsidR="002262B7" w:rsidRDefault="002262B7" w:rsidP="00251E36">
      <w:pPr>
        <w:spacing w:after="0"/>
        <w:ind w:left="1440" w:hanging="1440"/>
        <w:rPr>
          <w:rFonts w:ascii="Arial" w:hAnsi="Arial" w:cs="Arial"/>
          <w:iCs/>
        </w:rPr>
      </w:pPr>
      <w:r>
        <w:rPr>
          <w:rFonts w:ascii="Arial" w:hAnsi="Arial" w:cs="Arial"/>
          <w:b/>
          <w:bCs/>
          <w:iCs/>
        </w:rPr>
        <w:tab/>
      </w:r>
      <w:r>
        <w:rPr>
          <w:rFonts w:ascii="Arial" w:hAnsi="Arial" w:cs="Arial"/>
          <w:iCs/>
        </w:rPr>
        <w:t>Options</w:t>
      </w:r>
      <w:r w:rsidR="001D2B0E">
        <w:rPr>
          <w:rFonts w:ascii="Arial" w:hAnsi="Arial" w:cs="Arial"/>
          <w:iCs/>
        </w:rPr>
        <w:t xml:space="preserve"> for discussion</w:t>
      </w:r>
      <w:r>
        <w:rPr>
          <w:rFonts w:ascii="Arial" w:hAnsi="Arial" w:cs="Arial"/>
          <w:iCs/>
        </w:rPr>
        <w:t>:</w:t>
      </w:r>
      <w:r w:rsidR="001D2B0E">
        <w:rPr>
          <w:rFonts w:ascii="Arial" w:hAnsi="Arial" w:cs="Arial"/>
          <w:iCs/>
        </w:rPr>
        <w:t xml:space="preserve"> this list is not definitive but indicative of potential changes:</w:t>
      </w:r>
    </w:p>
    <w:p w14:paraId="3C29A011" w14:textId="2362EF6A" w:rsidR="002262B7" w:rsidRDefault="002262B7" w:rsidP="002262B7">
      <w:pPr>
        <w:pStyle w:val="ListParagraph"/>
        <w:numPr>
          <w:ilvl w:val="0"/>
          <w:numId w:val="35"/>
        </w:numPr>
        <w:spacing w:after="0"/>
        <w:rPr>
          <w:rFonts w:ascii="Arial" w:hAnsi="Arial" w:cs="Arial"/>
          <w:iCs/>
        </w:rPr>
      </w:pPr>
      <w:r>
        <w:rPr>
          <w:rFonts w:ascii="Arial" w:hAnsi="Arial" w:cs="Arial"/>
          <w:iCs/>
        </w:rPr>
        <w:t xml:space="preserve">Reduce number of meetings to </w:t>
      </w:r>
      <w:r w:rsidR="001D2B0E">
        <w:rPr>
          <w:rFonts w:ascii="Arial" w:hAnsi="Arial" w:cs="Arial"/>
          <w:iCs/>
        </w:rPr>
        <w:t xml:space="preserve">a number set by Council with a minimum of </w:t>
      </w:r>
      <w:r>
        <w:rPr>
          <w:rFonts w:ascii="Arial" w:hAnsi="Arial" w:cs="Arial"/>
          <w:iCs/>
        </w:rPr>
        <w:t>4 per annum to cover setting the budget and precept (January), AGM (May) Completion of the Year End and Audit (June), and one other, plus the Annual Parish Meeting.</w:t>
      </w:r>
    </w:p>
    <w:p w14:paraId="78E7A499" w14:textId="3C73AF83" w:rsidR="00DC4651" w:rsidRDefault="00DC4651" w:rsidP="002262B7">
      <w:pPr>
        <w:pStyle w:val="ListParagraph"/>
        <w:numPr>
          <w:ilvl w:val="0"/>
          <w:numId w:val="35"/>
        </w:numPr>
        <w:spacing w:after="0"/>
        <w:rPr>
          <w:rFonts w:ascii="Arial" w:hAnsi="Arial" w:cs="Arial"/>
          <w:iCs/>
        </w:rPr>
      </w:pPr>
      <w:r>
        <w:rPr>
          <w:rFonts w:ascii="Arial" w:hAnsi="Arial" w:cs="Arial"/>
          <w:iCs/>
        </w:rPr>
        <w:t>Interim Committee meetings to be undertaken by virtual meeting provision</w:t>
      </w:r>
    </w:p>
    <w:p w14:paraId="6EA35A64" w14:textId="433C1F70" w:rsidR="002262B7" w:rsidRDefault="002262B7" w:rsidP="002262B7">
      <w:pPr>
        <w:pStyle w:val="ListParagraph"/>
        <w:numPr>
          <w:ilvl w:val="0"/>
          <w:numId w:val="35"/>
        </w:numPr>
        <w:spacing w:after="0"/>
        <w:rPr>
          <w:rFonts w:ascii="Arial" w:hAnsi="Arial" w:cs="Arial"/>
          <w:iCs/>
        </w:rPr>
      </w:pPr>
      <w:r>
        <w:rPr>
          <w:rFonts w:ascii="Arial" w:hAnsi="Arial" w:cs="Arial"/>
          <w:iCs/>
        </w:rPr>
        <w:t>Meetings to be attended by vaccinated Councillors only</w:t>
      </w:r>
    </w:p>
    <w:p w14:paraId="748EEA2B" w14:textId="3965F865" w:rsidR="00DC4651" w:rsidRDefault="00DC4651" w:rsidP="002262B7">
      <w:pPr>
        <w:pStyle w:val="ListParagraph"/>
        <w:numPr>
          <w:ilvl w:val="0"/>
          <w:numId w:val="35"/>
        </w:numPr>
        <w:spacing w:after="0"/>
        <w:rPr>
          <w:rFonts w:ascii="Arial" w:hAnsi="Arial" w:cs="Arial"/>
          <w:iCs/>
        </w:rPr>
      </w:pPr>
      <w:r>
        <w:rPr>
          <w:rFonts w:ascii="Arial" w:hAnsi="Arial" w:cs="Arial"/>
          <w:iCs/>
        </w:rPr>
        <w:t>Meetings to be attended by unvaccinated Councillors at their own risk</w:t>
      </w:r>
    </w:p>
    <w:p w14:paraId="133CBB32" w14:textId="184A174E" w:rsidR="002262B7" w:rsidRDefault="002262B7" w:rsidP="002262B7">
      <w:pPr>
        <w:pStyle w:val="ListParagraph"/>
        <w:numPr>
          <w:ilvl w:val="0"/>
          <w:numId w:val="35"/>
        </w:numPr>
        <w:spacing w:after="0"/>
        <w:rPr>
          <w:rFonts w:ascii="Arial" w:hAnsi="Arial" w:cs="Arial"/>
          <w:iCs/>
        </w:rPr>
      </w:pPr>
      <w:r>
        <w:rPr>
          <w:rFonts w:ascii="Arial" w:hAnsi="Arial" w:cs="Arial"/>
          <w:iCs/>
        </w:rPr>
        <w:t xml:space="preserve">Hybrid meeting with Councillors only in personal attendance, with Councillors </w:t>
      </w:r>
      <w:r w:rsidR="00DC4651">
        <w:rPr>
          <w:rFonts w:ascii="Arial" w:hAnsi="Arial" w:cs="Arial"/>
          <w:iCs/>
        </w:rPr>
        <w:t xml:space="preserve">who do not wish to attend in person, </w:t>
      </w:r>
      <w:r>
        <w:rPr>
          <w:rFonts w:ascii="Arial" w:hAnsi="Arial" w:cs="Arial"/>
          <w:iCs/>
        </w:rPr>
        <w:t>attending on Zoom</w:t>
      </w:r>
      <w:r w:rsidR="001D2B0E">
        <w:rPr>
          <w:rFonts w:ascii="Arial" w:hAnsi="Arial" w:cs="Arial"/>
          <w:iCs/>
        </w:rPr>
        <w:t xml:space="preserve"> as members of the public</w:t>
      </w:r>
    </w:p>
    <w:p w14:paraId="100DA844" w14:textId="13F29A76" w:rsidR="00DC4651" w:rsidRDefault="00DC4651" w:rsidP="002262B7">
      <w:pPr>
        <w:pStyle w:val="ListParagraph"/>
        <w:numPr>
          <w:ilvl w:val="0"/>
          <w:numId w:val="35"/>
        </w:numPr>
        <w:spacing w:after="0"/>
        <w:rPr>
          <w:rFonts w:ascii="Arial" w:hAnsi="Arial" w:cs="Arial"/>
          <w:iCs/>
        </w:rPr>
      </w:pPr>
      <w:r>
        <w:rPr>
          <w:rFonts w:ascii="Arial" w:hAnsi="Arial" w:cs="Arial"/>
          <w:iCs/>
        </w:rPr>
        <w:t>Members of the Public:</w:t>
      </w:r>
    </w:p>
    <w:p w14:paraId="5B7C478C" w14:textId="589F9AAF" w:rsidR="001D2B0E" w:rsidRDefault="001D2B0E" w:rsidP="00DC4651">
      <w:pPr>
        <w:pStyle w:val="ListParagraph"/>
        <w:numPr>
          <w:ilvl w:val="0"/>
          <w:numId w:val="38"/>
        </w:numPr>
        <w:spacing w:after="0"/>
        <w:rPr>
          <w:rFonts w:ascii="Arial" w:hAnsi="Arial" w:cs="Arial"/>
          <w:iCs/>
        </w:rPr>
      </w:pPr>
      <w:r>
        <w:rPr>
          <w:rFonts w:ascii="Arial" w:hAnsi="Arial" w:cs="Arial"/>
          <w:iCs/>
        </w:rPr>
        <w:t>Attendance by virtual meeting or in person</w:t>
      </w:r>
    </w:p>
    <w:p w14:paraId="5D1C504C" w14:textId="09FEEEE5" w:rsidR="00DC4651" w:rsidRDefault="00DC4651" w:rsidP="00DC4651">
      <w:pPr>
        <w:pStyle w:val="ListParagraph"/>
        <w:numPr>
          <w:ilvl w:val="0"/>
          <w:numId w:val="38"/>
        </w:numPr>
        <w:spacing w:after="0"/>
        <w:rPr>
          <w:rFonts w:ascii="Arial" w:hAnsi="Arial" w:cs="Arial"/>
          <w:iCs/>
        </w:rPr>
      </w:pPr>
      <w:r>
        <w:rPr>
          <w:rFonts w:ascii="Arial" w:hAnsi="Arial" w:cs="Arial"/>
          <w:iCs/>
        </w:rPr>
        <w:lastRenderedPageBreak/>
        <w:t xml:space="preserve">All members of the public </w:t>
      </w:r>
      <w:r w:rsidR="001D2B0E">
        <w:rPr>
          <w:rFonts w:ascii="Arial" w:hAnsi="Arial" w:cs="Arial"/>
          <w:iCs/>
        </w:rPr>
        <w:t xml:space="preserve">attending the meeting </w:t>
      </w:r>
      <w:r>
        <w:rPr>
          <w:rFonts w:ascii="Arial" w:hAnsi="Arial" w:cs="Arial"/>
          <w:iCs/>
        </w:rPr>
        <w:t>to wear masks and use hand sanitiser on entry to the building and if using tissues/handkerchiefs</w:t>
      </w:r>
    </w:p>
    <w:p w14:paraId="30BB32AF" w14:textId="5CF0CDC8" w:rsidR="00DC4651" w:rsidRDefault="00DC4651" w:rsidP="00DC4651">
      <w:pPr>
        <w:pStyle w:val="ListParagraph"/>
        <w:numPr>
          <w:ilvl w:val="0"/>
          <w:numId w:val="38"/>
        </w:numPr>
        <w:spacing w:after="0"/>
        <w:rPr>
          <w:rFonts w:ascii="Arial" w:hAnsi="Arial" w:cs="Arial"/>
          <w:iCs/>
        </w:rPr>
      </w:pPr>
      <w:r>
        <w:rPr>
          <w:rFonts w:ascii="Arial" w:hAnsi="Arial" w:cs="Arial"/>
          <w:iCs/>
        </w:rPr>
        <w:t>Social distancing to be set at 2m</w:t>
      </w:r>
    </w:p>
    <w:p w14:paraId="1D136413" w14:textId="3052BE95" w:rsidR="00DC4651" w:rsidRDefault="00DC4651" w:rsidP="00DC4651">
      <w:pPr>
        <w:pStyle w:val="ListParagraph"/>
        <w:numPr>
          <w:ilvl w:val="0"/>
          <w:numId w:val="38"/>
        </w:numPr>
        <w:spacing w:after="0"/>
        <w:rPr>
          <w:rFonts w:ascii="Arial" w:hAnsi="Arial" w:cs="Arial"/>
          <w:iCs/>
        </w:rPr>
      </w:pPr>
      <w:r>
        <w:rPr>
          <w:rFonts w:ascii="Arial" w:hAnsi="Arial" w:cs="Arial"/>
          <w:iCs/>
        </w:rPr>
        <w:t>One way system to be operational</w:t>
      </w:r>
    </w:p>
    <w:p w14:paraId="716625F4" w14:textId="334CE24C" w:rsidR="00DC4651" w:rsidRDefault="00DC4651" w:rsidP="00DC4651">
      <w:pPr>
        <w:pStyle w:val="ListParagraph"/>
        <w:numPr>
          <w:ilvl w:val="0"/>
          <w:numId w:val="38"/>
        </w:numPr>
        <w:spacing w:after="0"/>
        <w:rPr>
          <w:rFonts w:ascii="Arial" w:hAnsi="Arial" w:cs="Arial"/>
          <w:iCs/>
        </w:rPr>
      </w:pPr>
      <w:r>
        <w:rPr>
          <w:rFonts w:ascii="Arial" w:hAnsi="Arial" w:cs="Arial"/>
          <w:iCs/>
        </w:rPr>
        <w:t>Anyone with cold or Covid symptoms to be refused entry</w:t>
      </w:r>
    </w:p>
    <w:p w14:paraId="27923A27" w14:textId="413D565D" w:rsidR="00DC4651" w:rsidRDefault="00DC4651" w:rsidP="00DC4651">
      <w:pPr>
        <w:pStyle w:val="ListParagraph"/>
        <w:numPr>
          <w:ilvl w:val="0"/>
          <w:numId w:val="38"/>
        </w:numPr>
        <w:spacing w:after="0"/>
        <w:rPr>
          <w:rFonts w:ascii="Arial" w:hAnsi="Arial" w:cs="Arial"/>
          <w:iCs/>
        </w:rPr>
      </w:pPr>
      <w:r>
        <w:rPr>
          <w:rFonts w:ascii="Arial" w:hAnsi="Arial" w:cs="Arial"/>
          <w:iCs/>
        </w:rPr>
        <w:t>A list of attendees to be kept to assist Track and Trace as necessary</w:t>
      </w:r>
    </w:p>
    <w:p w14:paraId="69270E5E" w14:textId="2D942FAC" w:rsidR="00DC4651" w:rsidRDefault="00DC4651" w:rsidP="00DC4651">
      <w:pPr>
        <w:pStyle w:val="ListParagraph"/>
        <w:numPr>
          <w:ilvl w:val="0"/>
          <w:numId w:val="38"/>
        </w:numPr>
        <w:spacing w:after="0"/>
        <w:rPr>
          <w:rFonts w:ascii="Arial" w:hAnsi="Arial" w:cs="Arial"/>
          <w:iCs/>
        </w:rPr>
      </w:pPr>
      <w:r>
        <w:rPr>
          <w:rFonts w:ascii="Arial" w:hAnsi="Arial" w:cs="Arial"/>
          <w:iCs/>
        </w:rPr>
        <w:t>A requirement that any member of the public who tests positive for Covid within 10 days of attendance of the meeting must report the test result to the Clerk and Track and Trace, to ensure all those attending goes into isolation for two weeks</w:t>
      </w:r>
    </w:p>
    <w:p w14:paraId="27D1BDC1" w14:textId="1B42451B" w:rsidR="002262B7" w:rsidRDefault="002262B7" w:rsidP="002262B7">
      <w:pPr>
        <w:pStyle w:val="ListParagraph"/>
        <w:numPr>
          <w:ilvl w:val="0"/>
          <w:numId w:val="35"/>
        </w:numPr>
        <w:spacing w:after="0"/>
        <w:rPr>
          <w:rFonts w:ascii="Arial" w:hAnsi="Arial" w:cs="Arial"/>
          <w:iCs/>
        </w:rPr>
      </w:pPr>
      <w:r>
        <w:rPr>
          <w:rFonts w:ascii="Arial" w:hAnsi="Arial" w:cs="Arial"/>
          <w:iCs/>
        </w:rPr>
        <w:t xml:space="preserve">Requirements for </w:t>
      </w:r>
      <w:proofErr w:type="gramStart"/>
      <w:r>
        <w:rPr>
          <w:rFonts w:ascii="Arial" w:hAnsi="Arial" w:cs="Arial"/>
          <w:iCs/>
        </w:rPr>
        <w:t>face to face</w:t>
      </w:r>
      <w:proofErr w:type="gramEnd"/>
      <w:r>
        <w:rPr>
          <w:rFonts w:ascii="Arial" w:hAnsi="Arial" w:cs="Arial"/>
          <w:iCs/>
        </w:rPr>
        <w:t xml:space="preserve"> meetings:</w:t>
      </w:r>
    </w:p>
    <w:p w14:paraId="32C4CE50" w14:textId="0E694D0D" w:rsidR="002262B7" w:rsidRDefault="002262B7" w:rsidP="002262B7">
      <w:pPr>
        <w:pStyle w:val="ListParagraph"/>
        <w:numPr>
          <w:ilvl w:val="0"/>
          <w:numId w:val="36"/>
        </w:numPr>
        <w:spacing w:after="0"/>
        <w:rPr>
          <w:rFonts w:ascii="Arial" w:hAnsi="Arial" w:cs="Arial"/>
          <w:iCs/>
        </w:rPr>
      </w:pPr>
      <w:r>
        <w:rPr>
          <w:rFonts w:ascii="Arial" w:hAnsi="Arial" w:cs="Arial"/>
          <w:iCs/>
        </w:rPr>
        <w:t xml:space="preserve">Seek advice from insurers on best mechanisms to be employed for a return to </w:t>
      </w:r>
      <w:proofErr w:type="gramStart"/>
      <w:r>
        <w:rPr>
          <w:rFonts w:ascii="Arial" w:hAnsi="Arial" w:cs="Arial"/>
          <w:iCs/>
        </w:rPr>
        <w:t>face to face</w:t>
      </w:r>
      <w:proofErr w:type="gramEnd"/>
      <w:r>
        <w:rPr>
          <w:rFonts w:ascii="Arial" w:hAnsi="Arial" w:cs="Arial"/>
          <w:iCs/>
        </w:rPr>
        <w:t xml:space="preserve"> meetings</w:t>
      </w:r>
    </w:p>
    <w:p w14:paraId="5861EE2E" w14:textId="2E6D50E3" w:rsidR="002262B7" w:rsidRDefault="002262B7" w:rsidP="002262B7">
      <w:pPr>
        <w:pStyle w:val="ListParagraph"/>
        <w:numPr>
          <w:ilvl w:val="0"/>
          <w:numId w:val="36"/>
        </w:numPr>
        <w:spacing w:after="0"/>
        <w:rPr>
          <w:rFonts w:ascii="Arial" w:hAnsi="Arial" w:cs="Arial"/>
          <w:iCs/>
        </w:rPr>
      </w:pPr>
      <w:r>
        <w:rPr>
          <w:rFonts w:ascii="Arial" w:hAnsi="Arial" w:cs="Arial"/>
          <w:iCs/>
        </w:rPr>
        <w:t>Risk assessment</w:t>
      </w:r>
    </w:p>
    <w:p w14:paraId="032BE7E4" w14:textId="7477C493" w:rsidR="002262B7" w:rsidRDefault="002262B7" w:rsidP="002262B7">
      <w:pPr>
        <w:pStyle w:val="ListParagraph"/>
        <w:numPr>
          <w:ilvl w:val="0"/>
          <w:numId w:val="36"/>
        </w:numPr>
        <w:spacing w:after="0"/>
        <w:rPr>
          <w:rFonts w:ascii="Arial" w:hAnsi="Arial" w:cs="Arial"/>
          <w:iCs/>
        </w:rPr>
      </w:pPr>
      <w:r>
        <w:rPr>
          <w:rFonts w:ascii="Arial" w:hAnsi="Arial" w:cs="Arial"/>
          <w:iCs/>
        </w:rPr>
        <w:t xml:space="preserve">Cleaning of venue </w:t>
      </w:r>
      <w:proofErr w:type="gramStart"/>
      <w:r w:rsidR="00DC4651">
        <w:rPr>
          <w:rFonts w:ascii="Arial" w:hAnsi="Arial" w:cs="Arial"/>
          <w:iCs/>
        </w:rPr>
        <w:t>pre</w:t>
      </w:r>
      <w:proofErr w:type="gramEnd"/>
      <w:r w:rsidR="00DC4651">
        <w:rPr>
          <w:rFonts w:ascii="Arial" w:hAnsi="Arial" w:cs="Arial"/>
          <w:iCs/>
        </w:rPr>
        <w:t xml:space="preserve"> and </w:t>
      </w:r>
      <w:r>
        <w:rPr>
          <w:rFonts w:ascii="Arial" w:hAnsi="Arial" w:cs="Arial"/>
          <w:iCs/>
        </w:rPr>
        <w:t>post-meeting</w:t>
      </w:r>
    </w:p>
    <w:p w14:paraId="2B34C994" w14:textId="29F209D7" w:rsidR="002262B7" w:rsidRPr="002262B7" w:rsidRDefault="002262B7" w:rsidP="002262B7">
      <w:pPr>
        <w:pStyle w:val="ListParagraph"/>
        <w:numPr>
          <w:ilvl w:val="0"/>
          <w:numId w:val="36"/>
        </w:numPr>
        <w:spacing w:after="0"/>
        <w:rPr>
          <w:rFonts w:ascii="Arial" w:hAnsi="Arial" w:cs="Arial"/>
          <w:iCs/>
        </w:rPr>
      </w:pPr>
      <w:r>
        <w:rPr>
          <w:rFonts w:ascii="Arial" w:hAnsi="Arial" w:cs="Arial"/>
          <w:iCs/>
        </w:rPr>
        <w:t>Provision of PPE for attending Councillors and members of the public</w:t>
      </w:r>
    </w:p>
    <w:p w14:paraId="246AD1A0" w14:textId="77777777" w:rsidR="002262B7" w:rsidRDefault="002262B7" w:rsidP="00251E36">
      <w:pPr>
        <w:spacing w:after="0"/>
        <w:ind w:left="1440" w:hanging="1440"/>
        <w:rPr>
          <w:rFonts w:ascii="Arial" w:hAnsi="Arial" w:cs="Arial"/>
          <w:b/>
          <w:bCs/>
          <w:iCs/>
        </w:rPr>
      </w:pPr>
    </w:p>
    <w:p w14:paraId="400F800F" w14:textId="77A53E15" w:rsidR="00F620DE" w:rsidRDefault="002262B7" w:rsidP="00251E36">
      <w:pPr>
        <w:spacing w:after="0"/>
        <w:ind w:left="1440" w:hanging="1440"/>
        <w:rPr>
          <w:rFonts w:ascii="Arial" w:hAnsi="Arial" w:cs="Arial"/>
          <w:b/>
          <w:bCs/>
          <w:iCs/>
        </w:rPr>
      </w:pPr>
      <w:r>
        <w:rPr>
          <w:rFonts w:ascii="Arial" w:hAnsi="Arial" w:cs="Arial"/>
          <w:b/>
          <w:bCs/>
          <w:iCs/>
        </w:rPr>
        <w:t>66.2021</w:t>
      </w:r>
      <w:r>
        <w:rPr>
          <w:rFonts w:ascii="Arial" w:hAnsi="Arial" w:cs="Arial"/>
          <w:b/>
          <w:bCs/>
          <w:iCs/>
        </w:rPr>
        <w:tab/>
      </w:r>
      <w:r w:rsidR="00F620DE">
        <w:rPr>
          <w:rFonts w:ascii="Arial" w:hAnsi="Arial" w:cs="Arial"/>
          <w:b/>
          <w:bCs/>
          <w:iCs/>
        </w:rPr>
        <w:t>East West Rail</w:t>
      </w:r>
      <w:r w:rsidR="004F4A41">
        <w:rPr>
          <w:rFonts w:ascii="Arial" w:hAnsi="Arial" w:cs="Arial"/>
          <w:b/>
          <w:bCs/>
          <w:iCs/>
        </w:rPr>
        <w:t xml:space="preserve"> and CSET Busway</w:t>
      </w:r>
      <w:r w:rsidR="00F620DE">
        <w:rPr>
          <w:rFonts w:ascii="Arial" w:hAnsi="Arial" w:cs="Arial"/>
          <w:b/>
          <w:bCs/>
          <w:iCs/>
        </w:rPr>
        <w:t xml:space="preserve">: Cllr H </w:t>
      </w:r>
      <w:proofErr w:type="spellStart"/>
      <w:r w:rsidR="00F620DE">
        <w:rPr>
          <w:rFonts w:ascii="Arial" w:hAnsi="Arial" w:cs="Arial"/>
          <w:b/>
          <w:bCs/>
          <w:iCs/>
        </w:rPr>
        <w:t>Kettel</w:t>
      </w:r>
      <w:proofErr w:type="spellEnd"/>
      <w:r w:rsidR="00F620DE">
        <w:rPr>
          <w:rFonts w:ascii="Arial" w:hAnsi="Arial" w:cs="Arial"/>
          <w:b/>
          <w:bCs/>
          <w:iCs/>
        </w:rPr>
        <w:t xml:space="preserve">: </w:t>
      </w:r>
      <w:r w:rsidR="004F4A41">
        <w:rPr>
          <w:rFonts w:ascii="Arial" w:hAnsi="Arial" w:cs="Arial"/>
          <w:b/>
          <w:bCs/>
          <w:iCs/>
        </w:rPr>
        <w:t>update</w:t>
      </w:r>
    </w:p>
    <w:p w14:paraId="4D5B6697" w14:textId="21E81D63" w:rsidR="000A3131" w:rsidRPr="000A3131" w:rsidRDefault="00C47CE8" w:rsidP="00251E36">
      <w:pPr>
        <w:spacing w:after="0"/>
        <w:ind w:left="1440" w:hanging="1440"/>
        <w:rPr>
          <w:rFonts w:ascii="Arial" w:hAnsi="Arial" w:cs="Arial"/>
          <w:iCs/>
        </w:rPr>
      </w:pPr>
      <w:r>
        <w:rPr>
          <w:rFonts w:ascii="Arial" w:hAnsi="Arial" w:cs="Arial"/>
          <w:b/>
          <w:bCs/>
          <w:iCs/>
        </w:rPr>
        <w:tab/>
      </w:r>
      <w:r w:rsidR="000A3131" w:rsidRPr="000A3131">
        <w:rPr>
          <w:rFonts w:ascii="Arial" w:hAnsi="Arial" w:cs="Arial"/>
          <w:iCs/>
        </w:rPr>
        <w:t xml:space="preserve">update on East West Rail and </w:t>
      </w:r>
      <w:proofErr w:type="spellStart"/>
      <w:r w:rsidR="000A3131" w:rsidRPr="000A3131">
        <w:rPr>
          <w:rFonts w:ascii="Arial" w:hAnsi="Arial" w:cs="Arial"/>
          <w:iCs/>
        </w:rPr>
        <w:t>iT</w:t>
      </w:r>
      <w:proofErr w:type="spellEnd"/>
      <w:r w:rsidR="000A3131" w:rsidRPr="000A3131">
        <w:rPr>
          <w:rFonts w:ascii="Arial" w:hAnsi="Arial" w:cs="Arial"/>
          <w:iCs/>
        </w:rPr>
        <w:t>-Transport Report on CSET.</w:t>
      </w:r>
    </w:p>
    <w:p w14:paraId="35838E0D" w14:textId="77777777" w:rsidR="000A3131" w:rsidRPr="00F620DE" w:rsidRDefault="000A3131" w:rsidP="00251E36">
      <w:pPr>
        <w:spacing w:after="0"/>
        <w:ind w:left="1440" w:hanging="1440"/>
        <w:rPr>
          <w:rFonts w:ascii="Arial" w:hAnsi="Arial" w:cs="Arial"/>
          <w:iCs/>
        </w:rPr>
      </w:pPr>
    </w:p>
    <w:p w14:paraId="05E67D09" w14:textId="05DB29D7" w:rsidR="00251E36" w:rsidRDefault="00121965" w:rsidP="00251E36">
      <w:pPr>
        <w:spacing w:after="0"/>
        <w:ind w:left="1440" w:hanging="1440"/>
        <w:rPr>
          <w:rFonts w:ascii="Arial" w:hAnsi="Arial" w:cs="Arial"/>
          <w:iCs/>
        </w:rPr>
      </w:pPr>
      <w:r>
        <w:rPr>
          <w:rFonts w:ascii="Arial" w:hAnsi="Arial" w:cs="Arial"/>
          <w:b/>
          <w:bCs/>
          <w:iCs/>
        </w:rPr>
        <w:t>6</w:t>
      </w:r>
      <w:r w:rsidR="002262B7">
        <w:rPr>
          <w:rFonts w:ascii="Arial" w:hAnsi="Arial" w:cs="Arial"/>
          <w:b/>
          <w:bCs/>
          <w:iCs/>
        </w:rPr>
        <w:t>7</w:t>
      </w:r>
      <w:r w:rsidR="00B64913">
        <w:rPr>
          <w:rFonts w:ascii="Arial" w:hAnsi="Arial" w:cs="Arial"/>
          <w:b/>
          <w:bCs/>
          <w:iCs/>
        </w:rPr>
        <w:t>.202</w:t>
      </w:r>
      <w:r w:rsidR="00CF13D7">
        <w:rPr>
          <w:rFonts w:ascii="Arial" w:hAnsi="Arial" w:cs="Arial"/>
          <w:b/>
          <w:bCs/>
          <w:iCs/>
        </w:rPr>
        <w:t>1</w:t>
      </w:r>
      <w:r w:rsidR="00B64913">
        <w:rPr>
          <w:rFonts w:ascii="Arial" w:hAnsi="Arial" w:cs="Arial"/>
          <w:b/>
          <w:bCs/>
          <w:iCs/>
        </w:rPr>
        <w:tab/>
      </w:r>
      <w:r w:rsidR="00251E36">
        <w:rPr>
          <w:rFonts w:ascii="Arial" w:hAnsi="Arial" w:cs="Arial"/>
          <w:b/>
          <w:bCs/>
          <w:iCs/>
        </w:rPr>
        <w:t>Planning:</w:t>
      </w:r>
      <w:r w:rsidR="00251E36">
        <w:rPr>
          <w:rFonts w:ascii="Arial" w:hAnsi="Arial" w:cs="Arial"/>
          <w:iCs/>
        </w:rPr>
        <w:t xml:space="preserve"> Cllr B </w:t>
      </w:r>
      <w:proofErr w:type="spellStart"/>
      <w:r w:rsidR="00251E36">
        <w:rPr>
          <w:rFonts w:ascii="Arial" w:hAnsi="Arial" w:cs="Arial"/>
          <w:iCs/>
        </w:rPr>
        <w:t>Kettel</w:t>
      </w:r>
      <w:proofErr w:type="spellEnd"/>
    </w:p>
    <w:tbl>
      <w:tblPr>
        <w:tblStyle w:val="TableGrid"/>
        <w:tblW w:w="0" w:type="auto"/>
        <w:tblInd w:w="1440" w:type="dxa"/>
        <w:tblLook w:val="04A0" w:firstRow="1" w:lastRow="0" w:firstColumn="1" w:lastColumn="0" w:noHBand="0" w:noVBand="1"/>
      </w:tblPr>
      <w:tblGrid>
        <w:gridCol w:w="1904"/>
        <w:gridCol w:w="5672"/>
      </w:tblGrid>
      <w:tr w:rsidR="00251E36" w:rsidRPr="00A03E99" w14:paraId="6035AF43" w14:textId="77777777" w:rsidTr="00AC1031">
        <w:tc>
          <w:tcPr>
            <w:tcW w:w="1904" w:type="dxa"/>
          </w:tcPr>
          <w:p w14:paraId="79948647" w14:textId="38A1A05F" w:rsidR="00CB27D4" w:rsidRPr="00A03E99" w:rsidRDefault="00C724D5" w:rsidP="00A018EF">
            <w:pPr>
              <w:spacing w:after="0"/>
              <w:rPr>
                <w:rFonts w:ascii="Arial" w:hAnsi="Arial" w:cs="Arial"/>
                <w:iCs/>
              </w:rPr>
            </w:pPr>
            <w:r>
              <w:rPr>
                <w:rFonts w:ascii="Arial" w:hAnsi="Arial" w:cs="Arial"/>
                <w:iCs/>
              </w:rPr>
              <w:t>21/00762/HFUL</w:t>
            </w:r>
          </w:p>
        </w:tc>
        <w:tc>
          <w:tcPr>
            <w:tcW w:w="5672" w:type="dxa"/>
          </w:tcPr>
          <w:p w14:paraId="2C2614FD" w14:textId="77777777" w:rsidR="00446B46" w:rsidRDefault="00C724D5" w:rsidP="00446B46">
            <w:pPr>
              <w:spacing w:after="0"/>
              <w:rPr>
                <w:rFonts w:ascii="Arial" w:hAnsi="Arial" w:cs="Arial"/>
                <w:iCs/>
              </w:rPr>
            </w:pPr>
            <w:r>
              <w:rPr>
                <w:rFonts w:ascii="Arial" w:hAnsi="Arial" w:cs="Arial"/>
                <w:iCs/>
              </w:rPr>
              <w:t>70 London Road, Stapleford</w:t>
            </w:r>
          </w:p>
          <w:p w14:paraId="093C0FC5" w14:textId="7728B5D2" w:rsidR="00C724D5" w:rsidRPr="00A03E99" w:rsidRDefault="00C724D5" w:rsidP="00446B46">
            <w:pPr>
              <w:spacing w:after="0"/>
              <w:rPr>
                <w:rFonts w:ascii="Arial" w:hAnsi="Arial" w:cs="Arial"/>
                <w:iCs/>
              </w:rPr>
            </w:pPr>
            <w:r>
              <w:rPr>
                <w:rFonts w:ascii="Arial" w:hAnsi="Arial" w:cs="Arial"/>
                <w:iCs/>
              </w:rPr>
              <w:t>2 storey side and rear extensions and single storey front extension</w:t>
            </w:r>
          </w:p>
        </w:tc>
      </w:tr>
      <w:tr w:rsidR="00251E36" w14:paraId="70425D8B" w14:textId="77777777" w:rsidTr="00AC1031">
        <w:tc>
          <w:tcPr>
            <w:tcW w:w="1904" w:type="dxa"/>
          </w:tcPr>
          <w:p w14:paraId="06918E1C" w14:textId="506630C7" w:rsidR="00251E36" w:rsidRPr="00ED1CBB" w:rsidRDefault="00ED1CBB" w:rsidP="00A018EF">
            <w:pPr>
              <w:spacing w:after="0"/>
              <w:rPr>
                <w:rFonts w:ascii="Arial" w:hAnsi="Arial" w:cs="Arial"/>
                <w:iCs/>
              </w:rPr>
            </w:pPr>
            <w:r w:rsidRPr="00ED1CBB">
              <w:rPr>
                <w:rFonts w:ascii="Arial" w:hAnsi="Arial" w:cs="Arial"/>
                <w:iCs/>
              </w:rPr>
              <w:t>21/00914/HFUL</w:t>
            </w:r>
          </w:p>
        </w:tc>
        <w:tc>
          <w:tcPr>
            <w:tcW w:w="5672" w:type="dxa"/>
          </w:tcPr>
          <w:p w14:paraId="2925FE63" w14:textId="77777777" w:rsidR="00361E3B" w:rsidRPr="00ED1CBB" w:rsidRDefault="00ED1CBB" w:rsidP="00361E3B">
            <w:pPr>
              <w:spacing w:after="0"/>
              <w:rPr>
                <w:rFonts w:ascii="Arial" w:hAnsi="Arial" w:cs="Arial"/>
                <w:iCs/>
              </w:rPr>
            </w:pPr>
            <w:r w:rsidRPr="00ED1CBB">
              <w:rPr>
                <w:rFonts w:ascii="Arial" w:hAnsi="Arial" w:cs="Arial"/>
                <w:iCs/>
              </w:rPr>
              <w:t>1 Bar Lane, Stapleford</w:t>
            </w:r>
          </w:p>
          <w:p w14:paraId="0484A88A" w14:textId="6DD5215C" w:rsidR="00ED1CBB" w:rsidRPr="00ED1CBB" w:rsidRDefault="00ED1CBB" w:rsidP="00361E3B">
            <w:pPr>
              <w:spacing w:after="0"/>
              <w:rPr>
                <w:rFonts w:ascii="Arial" w:hAnsi="Arial" w:cs="Arial"/>
                <w:iCs/>
              </w:rPr>
            </w:pPr>
            <w:r w:rsidRPr="00ED1CBB">
              <w:rPr>
                <w:rFonts w:ascii="Arial" w:hAnsi="Arial" w:cs="Arial"/>
                <w:iCs/>
              </w:rPr>
              <w:t>Two storey rear extension</w:t>
            </w:r>
          </w:p>
        </w:tc>
      </w:tr>
      <w:tr w:rsidR="007D1D4E" w14:paraId="5F451206" w14:textId="77777777" w:rsidTr="00AC1031">
        <w:tc>
          <w:tcPr>
            <w:tcW w:w="1904" w:type="dxa"/>
          </w:tcPr>
          <w:p w14:paraId="1E73CB35" w14:textId="41620BBE" w:rsidR="007D1D4E" w:rsidRDefault="007D1D4E" w:rsidP="00A018EF">
            <w:pPr>
              <w:spacing w:after="0"/>
              <w:rPr>
                <w:rFonts w:ascii="Arial" w:hAnsi="Arial" w:cs="Arial"/>
                <w:iCs/>
              </w:rPr>
            </w:pPr>
          </w:p>
        </w:tc>
        <w:tc>
          <w:tcPr>
            <w:tcW w:w="5672" w:type="dxa"/>
          </w:tcPr>
          <w:p w14:paraId="5B47744A" w14:textId="4E161CF7" w:rsidR="00BA5999" w:rsidRDefault="00BA5999" w:rsidP="0016454C">
            <w:pPr>
              <w:spacing w:after="0"/>
              <w:rPr>
                <w:rFonts w:ascii="Arial" w:hAnsi="Arial" w:cs="Arial"/>
                <w:iCs/>
              </w:rPr>
            </w:pPr>
          </w:p>
        </w:tc>
      </w:tr>
      <w:tr w:rsidR="002F74EE" w14:paraId="5FFC0B62" w14:textId="77777777" w:rsidTr="00AC1031">
        <w:tc>
          <w:tcPr>
            <w:tcW w:w="1904" w:type="dxa"/>
          </w:tcPr>
          <w:p w14:paraId="700DBF54" w14:textId="08C6D957" w:rsidR="002F74EE" w:rsidRDefault="002F74EE" w:rsidP="00A018EF">
            <w:pPr>
              <w:spacing w:after="0"/>
              <w:rPr>
                <w:rFonts w:ascii="Arial" w:hAnsi="Arial" w:cs="Arial"/>
                <w:iCs/>
              </w:rPr>
            </w:pPr>
          </w:p>
        </w:tc>
        <w:tc>
          <w:tcPr>
            <w:tcW w:w="5672" w:type="dxa"/>
          </w:tcPr>
          <w:p w14:paraId="5A71EF74" w14:textId="696953F5" w:rsidR="00705EE7" w:rsidRDefault="00705EE7" w:rsidP="002F74EE">
            <w:pPr>
              <w:spacing w:after="0"/>
              <w:rPr>
                <w:rFonts w:ascii="Arial" w:hAnsi="Arial" w:cs="Arial"/>
                <w:iCs/>
              </w:rPr>
            </w:pPr>
          </w:p>
        </w:tc>
      </w:tr>
      <w:tr w:rsidR="00BA5999" w14:paraId="067FAA79" w14:textId="77777777" w:rsidTr="00AC1031">
        <w:tc>
          <w:tcPr>
            <w:tcW w:w="1904" w:type="dxa"/>
          </w:tcPr>
          <w:p w14:paraId="285156D7" w14:textId="5EB04298" w:rsidR="00BA5999" w:rsidRDefault="00BA5999" w:rsidP="00A018EF">
            <w:pPr>
              <w:spacing w:after="0"/>
              <w:rPr>
                <w:rFonts w:ascii="Arial" w:hAnsi="Arial" w:cs="Arial"/>
                <w:iCs/>
              </w:rPr>
            </w:pPr>
          </w:p>
        </w:tc>
        <w:tc>
          <w:tcPr>
            <w:tcW w:w="5672" w:type="dxa"/>
          </w:tcPr>
          <w:p w14:paraId="537D3C50" w14:textId="4F8C9155" w:rsidR="00705EE7" w:rsidRDefault="00705EE7" w:rsidP="002F74EE">
            <w:pPr>
              <w:spacing w:after="0"/>
              <w:rPr>
                <w:rFonts w:ascii="Arial" w:hAnsi="Arial" w:cs="Arial"/>
                <w:iCs/>
              </w:rPr>
            </w:pPr>
          </w:p>
        </w:tc>
      </w:tr>
    </w:tbl>
    <w:p w14:paraId="60B9387E" w14:textId="77777777" w:rsidR="004B47E1" w:rsidRDefault="00251E36" w:rsidP="00251E36">
      <w:pPr>
        <w:spacing w:after="0"/>
        <w:ind w:left="1440" w:hanging="1440"/>
        <w:rPr>
          <w:rFonts w:ascii="Arial" w:hAnsi="Arial" w:cs="Arial"/>
          <w:b/>
          <w:bCs/>
          <w:iCs/>
        </w:rPr>
      </w:pPr>
      <w:r>
        <w:rPr>
          <w:rFonts w:ascii="Arial" w:hAnsi="Arial" w:cs="Arial"/>
          <w:b/>
          <w:bCs/>
          <w:iCs/>
        </w:rPr>
        <w:tab/>
      </w:r>
      <w:r w:rsidR="004B47E1">
        <w:rPr>
          <w:rFonts w:ascii="Arial" w:hAnsi="Arial" w:cs="Arial"/>
          <w:b/>
          <w:bCs/>
          <w:iCs/>
        </w:rPr>
        <w:t xml:space="preserve"> </w:t>
      </w:r>
    </w:p>
    <w:p w14:paraId="41A3B78C" w14:textId="53254761" w:rsidR="00471E47" w:rsidRDefault="00471E47" w:rsidP="004B47E1">
      <w:pPr>
        <w:spacing w:after="0"/>
        <w:ind w:left="1440"/>
        <w:rPr>
          <w:rFonts w:ascii="Arial" w:hAnsi="Arial" w:cs="Arial"/>
          <w:bCs/>
        </w:rPr>
      </w:pPr>
      <w:r>
        <w:rPr>
          <w:rFonts w:ascii="Arial" w:hAnsi="Arial" w:cs="Arial"/>
          <w:bCs/>
        </w:rPr>
        <w:t xml:space="preserve">Axis retirement village: approval for Cllr H </w:t>
      </w:r>
      <w:proofErr w:type="spellStart"/>
      <w:r>
        <w:rPr>
          <w:rFonts w:ascii="Arial" w:hAnsi="Arial" w:cs="Arial"/>
          <w:bCs/>
        </w:rPr>
        <w:t>Kettel</w:t>
      </w:r>
      <w:proofErr w:type="spellEnd"/>
      <w:r>
        <w:rPr>
          <w:rFonts w:ascii="Arial" w:hAnsi="Arial" w:cs="Arial"/>
          <w:bCs/>
        </w:rPr>
        <w:t xml:space="preserve"> to speak on behalf of SPC</w:t>
      </w:r>
    </w:p>
    <w:p w14:paraId="6A4D91B1" w14:textId="77777777" w:rsidR="00471E47" w:rsidRDefault="00471E47" w:rsidP="004B47E1">
      <w:pPr>
        <w:spacing w:after="0"/>
        <w:ind w:left="1440"/>
        <w:rPr>
          <w:rFonts w:ascii="Arial" w:hAnsi="Arial" w:cs="Arial"/>
          <w:bCs/>
        </w:rPr>
      </w:pPr>
    </w:p>
    <w:p w14:paraId="32939AE0" w14:textId="13C9D958" w:rsidR="00251E36" w:rsidRDefault="00251E36" w:rsidP="004B47E1">
      <w:pPr>
        <w:spacing w:after="0"/>
        <w:ind w:left="1440"/>
        <w:rPr>
          <w:rFonts w:ascii="Arial" w:hAnsi="Arial" w:cs="Arial"/>
          <w:bCs/>
        </w:rPr>
      </w:pPr>
      <w:r w:rsidRPr="003F555E">
        <w:rPr>
          <w:rFonts w:ascii="Arial" w:hAnsi="Arial" w:cs="Arial"/>
          <w:bCs/>
        </w:rPr>
        <w:t>Neighbourhood Plan</w:t>
      </w:r>
      <w:r>
        <w:rPr>
          <w:rFonts w:ascii="Arial" w:hAnsi="Arial" w:cs="Arial"/>
          <w:bCs/>
        </w:rPr>
        <w:t>: update</w:t>
      </w:r>
    </w:p>
    <w:p w14:paraId="76C2562A" w14:textId="187084D1" w:rsidR="00B44DB3" w:rsidRDefault="00B44DB3" w:rsidP="004B47E1">
      <w:pPr>
        <w:spacing w:after="0"/>
        <w:ind w:left="1440"/>
        <w:rPr>
          <w:rFonts w:ascii="Arial" w:hAnsi="Arial" w:cs="Arial"/>
          <w:bCs/>
        </w:rPr>
      </w:pPr>
    </w:p>
    <w:p w14:paraId="2FA40DA2" w14:textId="30943D2C" w:rsidR="00B44DB3" w:rsidRDefault="00B44DB3" w:rsidP="004B47E1">
      <w:pPr>
        <w:spacing w:after="0"/>
        <w:ind w:left="1440"/>
        <w:rPr>
          <w:rFonts w:ascii="Arial" w:hAnsi="Arial" w:cs="Arial"/>
          <w:bCs/>
        </w:rPr>
      </w:pPr>
      <w:r>
        <w:rPr>
          <w:rFonts w:ascii="Arial" w:hAnsi="Arial" w:cs="Arial"/>
          <w:bCs/>
        </w:rPr>
        <w:t>Cambridge Biomedical Campus: vision for the future including development</w:t>
      </w:r>
    </w:p>
    <w:p w14:paraId="41FB8C5D" w14:textId="6A449B48" w:rsidR="00104E43" w:rsidRDefault="00104E43" w:rsidP="004B47E1">
      <w:pPr>
        <w:spacing w:after="0"/>
        <w:ind w:left="1440"/>
        <w:rPr>
          <w:rFonts w:ascii="Arial" w:hAnsi="Arial" w:cs="Arial"/>
          <w:bCs/>
        </w:rPr>
      </w:pPr>
    </w:p>
    <w:p w14:paraId="45F719C2" w14:textId="20223329" w:rsidR="00654B84" w:rsidRPr="00F50AD0" w:rsidRDefault="00121965" w:rsidP="00DC63B9">
      <w:pPr>
        <w:spacing w:after="0"/>
        <w:ind w:left="1440" w:hanging="1440"/>
        <w:rPr>
          <w:rFonts w:ascii="Arial" w:hAnsi="Arial" w:cs="Arial"/>
          <w:bCs/>
        </w:rPr>
      </w:pPr>
      <w:r>
        <w:rPr>
          <w:rFonts w:ascii="Arial" w:hAnsi="Arial" w:cs="Arial"/>
          <w:b/>
          <w:bCs/>
          <w:iCs/>
        </w:rPr>
        <w:t>6</w:t>
      </w:r>
      <w:r w:rsidR="002262B7">
        <w:rPr>
          <w:rFonts w:ascii="Arial" w:hAnsi="Arial" w:cs="Arial"/>
          <w:b/>
          <w:bCs/>
          <w:iCs/>
        </w:rPr>
        <w:t>8</w:t>
      </w:r>
      <w:r w:rsidR="00DC63B9">
        <w:rPr>
          <w:rFonts w:ascii="Arial" w:hAnsi="Arial" w:cs="Arial"/>
          <w:b/>
          <w:bCs/>
          <w:iCs/>
        </w:rPr>
        <w:t>.202</w:t>
      </w:r>
      <w:r w:rsidR="00CF13D7">
        <w:rPr>
          <w:rFonts w:ascii="Arial" w:hAnsi="Arial" w:cs="Arial"/>
          <w:b/>
          <w:bCs/>
          <w:iCs/>
        </w:rPr>
        <w:t>1</w:t>
      </w:r>
      <w:r w:rsidR="00DC63B9">
        <w:rPr>
          <w:rFonts w:ascii="Arial" w:hAnsi="Arial" w:cs="Arial"/>
          <w:b/>
          <w:bCs/>
          <w:iCs/>
        </w:rPr>
        <w:tab/>
      </w:r>
      <w:r w:rsidR="00653741">
        <w:rPr>
          <w:rFonts w:ascii="Arial" w:hAnsi="Arial" w:cs="Arial"/>
          <w:b/>
        </w:rPr>
        <w:t>Finance</w:t>
      </w:r>
      <w:r w:rsidR="00F50AD0">
        <w:rPr>
          <w:rFonts w:ascii="Arial" w:hAnsi="Arial" w:cs="Arial"/>
          <w:b/>
        </w:rPr>
        <w:t xml:space="preserve">: </w:t>
      </w:r>
      <w:r w:rsidR="00F50AD0">
        <w:rPr>
          <w:rFonts w:ascii="Arial" w:hAnsi="Arial" w:cs="Arial"/>
          <w:bCs/>
        </w:rPr>
        <w:t xml:space="preserve">Cllr H </w:t>
      </w:r>
      <w:proofErr w:type="spellStart"/>
      <w:r w:rsidR="00F50AD0">
        <w:rPr>
          <w:rFonts w:ascii="Arial" w:hAnsi="Arial" w:cs="Arial"/>
          <w:bCs/>
        </w:rPr>
        <w:t>Kettel</w:t>
      </w:r>
      <w:proofErr w:type="spellEnd"/>
    </w:p>
    <w:p w14:paraId="2A25F41B" w14:textId="28A92C96" w:rsidR="0051332F" w:rsidRDefault="00653741" w:rsidP="00654B84">
      <w:pPr>
        <w:spacing w:after="0"/>
        <w:rPr>
          <w:rFonts w:ascii="Arial" w:hAnsi="Arial" w:cs="Arial"/>
          <w:bCs/>
        </w:rPr>
      </w:pPr>
      <w:r>
        <w:rPr>
          <w:rFonts w:ascii="Arial" w:hAnsi="Arial" w:cs="Arial"/>
          <w:b/>
        </w:rPr>
        <w:tab/>
      </w:r>
      <w:r>
        <w:rPr>
          <w:rFonts w:ascii="Arial" w:hAnsi="Arial" w:cs="Arial"/>
          <w:b/>
        </w:rPr>
        <w:tab/>
        <w:t>a</w:t>
      </w:r>
      <w:r>
        <w:rPr>
          <w:rFonts w:ascii="Arial" w:hAnsi="Arial" w:cs="Arial"/>
          <w:bCs/>
        </w:rPr>
        <w:t xml:space="preserve">) </w:t>
      </w:r>
      <w:r w:rsidR="0051332F">
        <w:rPr>
          <w:rFonts w:ascii="Arial" w:hAnsi="Arial" w:cs="Arial"/>
          <w:bCs/>
        </w:rPr>
        <w:t>Accounts summary</w:t>
      </w:r>
      <w:r w:rsidR="000E68E8">
        <w:rPr>
          <w:rFonts w:ascii="Arial" w:hAnsi="Arial" w:cs="Arial"/>
          <w:bCs/>
        </w:rPr>
        <w:t xml:space="preserve">: </w:t>
      </w:r>
      <w:r w:rsidR="00121965">
        <w:rPr>
          <w:rFonts w:ascii="Arial" w:hAnsi="Arial" w:cs="Arial"/>
          <w:bCs/>
        </w:rPr>
        <w:t>March</w:t>
      </w:r>
      <w:r w:rsidR="000E68E8">
        <w:rPr>
          <w:rFonts w:ascii="Arial" w:hAnsi="Arial" w:cs="Arial"/>
          <w:bCs/>
        </w:rPr>
        <w:t xml:space="preserve"> meeting</w:t>
      </w:r>
    </w:p>
    <w:p w14:paraId="5F35C867" w14:textId="7590C260" w:rsidR="000E68E8" w:rsidRDefault="000E68E8" w:rsidP="00654B84">
      <w:pPr>
        <w:spacing w:after="0"/>
        <w:rPr>
          <w:rFonts w:ascii="Arial" w:hAnsi="Arial" w:cs="Arial"/>
          <w:bCs/>
        </w:rPr>
      </w:pPr>
      <w:r>
        <w:rPr>
          <w:rFonts w:ascii="Arial" w:hAnsi="Arial" w:cs="Arial"/>
          <w:bCs/>
        </w:rPr>
        <w:tab/>
      </w:r>
      <w:r>
        <w:rPr>
          <w:rFonts w:ascii="Arial" w:hAnsi="Arial" w:cs="Arial"/>
          <w:bCs/>
        </w:rPr>
        <w:tab/>
        <w:t>Income: £</w:t>
      </w:r>
      <w:r w:rsidR="004D7465">
        <w:rPr>
          <w:rFonts w:ascii="Arial" w:hAnsi="Arial" w:cs="Arial"/>
          <w:bCs/>
        </w:rPr>
        <w:t>1,433.00</w:t>
      </w:r>
    </w:p>
    <w:p w14:paraId="7C85ED58" w14:textId="1C01AFDA" w:rsidR="000E68E8" w:rsidRDefault="000E68E8" w:rsidP="00654B84">
      <w:pPr>
        <w:spacing w:after="0"/>
        <w:rPr>
          <w:rFonts w:ascii="Arial" w:hAnsi="Arial" w:cs="Arial"/>
          <w:bCs/>
        </w:rPr>
      </w:pPr>
      <w:r>
        <w:rPr>
          <w:rFonts w:ascii="Arial" w:hAnsi="Arial" w:cs="Arial"/>
          <w:bCs/>
        </w:rPr>
        <w:tab/>
      </w:r>
      <w:r>
        <w:rPr>
          <w:rFonts w:ascii="Arial" w:hAnsi="Arial" w:cs="Arial"/>
          <w:bCs/>
        </w:rPr>
        <w:tab/>
        <w:t>Expenditure: £</w:t>
      </w:r>
      <w:r w:rsidR="00660D30">
        <w:rPr>
          <w:rFonts w:ascii="Arial" w:hAnsi="Arial" w:cs="Arial"/>
          <w:bCs/>
        </w:rPr>
        <w:t>11,547.69</w:t>
      </w:r>
    </w:p>
    <w:p w14:paraId="2A28128C" w14:textId="1839282C" w:rsidR="000E68E8" w:rsidRDefault="000E68E8" w:rsidP="00654B84">
      <w:pPr>
        <w:spacing w:after="0"/>
        <w:rPr>
          <w:rFonts w:ascii="Arial" w:hAnsi="Arial" w:cs="Arial"/>
          <w:bCs/>
        </w:rPr>
      </w:pPr>
      <w:r>
        <w:rPr>
          <w:rFonts w:ascii="Arial" w:hAnsi="Arial" w:cs="Arial"/>
          <w:bCs/>
        </w:rPr>
        <w:tab/>
      </w:r>
      <w:r>
        <w:rPr>
          <w:rFonts w:ascii="Arial" w:hAnsi="Arial" w:cs="Arial"/>
          <w:bCs/>
        </w:rPr>
        <w:tab/>
        <w:t>Current Balance of all Accounts: £</w:t>
      </w:r>
      <w:r w:rsidR="00660D30">
        <w:rPr>
          <w:rFonts w:ascii="Arial" w:hAnsi="Arial" w:cs="Arial"/>
          <w:bCs/>
        </w:rPr>
        <w:t>270,186.19</w:t>
      </w:r>
    </w:p>
    <w:p w14:paraId="056A794F" w14:textId="7FF2A929" w:rsidR="000E68E8" w:rsidRDefault="000E68E8" w:rsidP="00654B84">
      <w:pPr>
        <w:spacing w:after="0"/>
        <w:rPr>
          <w:rFonts w:ascii="Arial" w:hAnsi="Arial" w:cs="Arial"/>
          <w:bCs/>
        </w:rPr>
      </w:pPr>
      <w:r>
        <w:rPr>
          <w:rFonts w:ascii="Arial" w:hAnsi="Arial" w:cs="Arial"/>
          <w:bCs/>
        </w:rPr>
        <w:tab/>
      </w:r>
      <w:r>
        <w:rPr>
          <w:rFonts w:ascii="Arial" w:hAnsi="Arial" w:cs="Arial"/>
          <w:bCs/>
        </w:rPr>
        <w:tab/>
        <w:t>Less S106 Ring-fenced: £215,552.00</w:t>
      </w:r>
    </w:p>
    <w:p w14:paraId="750C773F" w14:textId="62911F13" w:rsidR="000E68E8" w:rsidRDefault="000E68E8" w:rsidP="00654B84">
      <w:pPr>
        <w:spacing w:after="0"/>
        <w:rPr>
          <w:rFonts w:ascii="Arial" w:hAnsi="Arial" w:cs="Arial"/>
          <w:bCs/>
        </w:rPr>
      </w:pPr>
      <w:r>
        <w:rPr>
          <w:rFonts w:ascii="Arial" w:hAnsi="Arial" w:cs="Arial"/>
          <w:bCs/>
        </w:rPr>
        <w:tab/>
      </w:r>
      <w:r>
        <w:rPr>
          <w:rFonts w:ascii="Arial" w:hAnsi="Arial" w:cs="Arial"/>
          <w:bCs/>
        </w:rPr>
        <w:tab/>
        <w:t>Carried forward: £</w:t>
      </w:r>
      <w:r w:rsidR="00660D30">
        <w:rPr>
          <w:rFonts w:ascii="Arial" w:hAnsi="Arial" w:cs="Arial"/>
          <w:bCs/>
        </w:rPr>
        <w:t>54,634.19</w:t>
      </w:r>
    </w:p>
    <w:p w14:paraId="055FCFAA" w14:textId="47AE5A50" w:rsidR="003E4F78" w:rsidRDefault="003E4F78" w:rsidP="00654B84">
      <w:pPr>
        <w:spacing w:after="0"/>
        <w:rPr>
          <w:rFonts w:ascii="Arial" w:hAnsi="Arial" w:cs="Arial"/>
          <w:bCs/>
        </w:rPr>
      </w:pPr>
    </w:p>
    <w:p w14:paraId="06CB99B0" w14:textId="019CC2C0" w:rsidR="003E4F78" w:rsidRDefault="003E4F78" w:rsidP="00CF3638">
      <w:pPr>
        <w:spacing w:after="0"/>
        <w:ind w:left="1440"/>
        <w:rPr>
          <w:rFonts w:ascii="Arial" w:hAnsi="Arial" w:cs="Arial"/>
          <w:bCs/>
        </w:rPr>
      </w:pPr>
      <w:r>
        <w:rPr>
          <w:rFonts w:ascii="Arial" w:hAnsi="Arial" w:cs="Arial"/>
          <w:bCs/>
        </w:rPr>
        <w:lastRenderedPageBreak/>
        <w:t xml:space="preserve">Expenditure for </w:t>
      </w:r>
      <w:r w:rsidR="00121965">
        <w:rPr>
          <w:rFonts w:ascii="Arial" w:hAnsi="Arial" w:cs="Arial"/>
          <w:bCs/>
        </w:rPr>
        <w:t>April</w:t>
      </w:r>
      <w:r w:rsidR="00CF3638">
        <w:rPr>
          <w:rFonts w:ascii="Arial" w:hAnsi="Arial" w:cs="Arial"/>
          <w:bCs/>
        </w:rPr>
        <w:t xml:space="preserve"> will be reported to the meeting </w:t>
      </w:r>
    </w:p>
    <w:p w14:paraId="44C56445" w14:textId="3B3AB68E" w:rsidR="000E68E8" w:rsidRDefault="000E68E8" w:rsidP="00654B84">
      <w:pPr>
        <w:spacing w:after="0"/>
        <w:rPr>
          <w:rFonts w:ascii="Arial" w:hAnsi="Arial" w:cs="Arial"/>
          <w:bCs/>
        </w:rPr>
      </w:pPr>
      <w:r>
        <w:rPr>
          <w:rFonts w:ascii="Arial" w:hAnsi="Arial" w:cs="Arial"/>
          <w:bCs/>
        </w:rPr>
        <w:tab/>
      </w:r>
      <w:r>
        <w:rPr>
          <w:rFonts w:ascii="Arial" w:hAnsi="Arial" w:cs="Arial"/>
          <w:bCs/>
        </w:rPr>
        <w:tab/>
      </w:r>
    </w:p>
    <w:p w14:paraId="4CFF363A" w14:textId="6ED05BCC" w:rsidR="00F50AD0" w:rsidRDefault="00C47CE8" w:rsidP="005171C8">
      <w:pPr>
        <w:spacing w:after="0"/>
        <w:ind w:left="1440"/>
        <w:rPr>
          <w:rFonts w:ascii="Arial" w:hAnsi="Arial" w:cs="Arial"/>
          <w:b/>
        </w:rPr>
      </w:pPr>
      <w:r>
        <w:rPr>
          <w:rFonts w:ascii="Arial" w:hAnsi="Arial" w:cs="Arial"/>
          <w:bCs/>
        </w:rPr>
        <w:t>b</w:t>
      </w:r>
      <w:r w:rsidR="00653741">
        <w:rPr>
          <w:rFonts w:ascii="Arial" w:hAnsi="Arial" w:cs="Arial"/>
          <w:bCs/>
        </w:rPr>
        <w:t xml:space="preserve">) </w:t>
      </w:r>
      <w:r w:rsidR="00653741" w:rsidRPr="00412489">
        <w:rPr>
          <w:rFonts w:ascii="Arial" w:hAnsi="Arial" w:cs="Arial"/>
          <w:b/>
        </w:rPr>
        <w:t>PROPOSAL: That Stapleford Parish Council herewith agrees the payments</w:t>
      </w:r>
      <w:r w:rsidR="00AD521D">
        <w:rPr>
          <w:rFonts w:ascii="Arial" w:hAnsi="Arial" w:cs="Arial"/>
          <w:b/>
        </w:rPr>
        <w:t xml:space="preserve"> schedule</w:t>
      </w:r>
      <w:r w:rsidR="00653741" w:rsidRPr="00412489">
        <w:rPr>
          <w:rFonts w:ascii="Arial" w:hAnsi="Arial" w:cs="Arial"/>
          <w:b/>
        </w:rPr>
        <w:t xml:space="preserve"> shown </w:t>
      </w:r>
      <w:r w:rsidR="00653741">
        <w:rPr>
          <w:rFonts w:ascii="Arial" w:hAnsi="Arial" w:cs="Arial"/>
          <w:b/>
        </w:rPr>
        <w:t xml:space="preserve">attached </w:t>
      </w:r>
      <w:r w:rsidR="00653741" w:rsidRPr="00412489">
        <w:rPr>
          <w:rFonts w:ascii="Arial" w:hAnsi="Arial" w:cs="Arial"/>
          <w:b/>
        </w:rPr>
        <w:t>and a</w:t>
      </w:r>
      <w:r w:rsidR="00653741">
        <w:rPr>
          <w:rFonts w:ascii="Arial" w:hAnsi="Arial" w:cs="Arial"/>
          <w:b/>
        </w:rPr>
        <w:t>uthorises</w:t>
      </w:r>
      <w:r w:rsidR="00653741" w:rsidRPr="00412489">
        <w:rPr>
          <w:rFonts w:ascii="Arial" w:hAnsi="Arial" w:cs="Arial"/>
          <w:b/>
        </w:rPr>
        <w:t xml:space="preserve"> payment.</w:t>
      </w:r>
    </w:p>
    <w:p w14:paraId="4A5E9CAA" w14:textId="77777777" w:rsidR="00D14955" w:rsidRDefault="00D14955" w:rsidP="005171C8">
      <w:pPr>
        <w:spacing w:after="0"/>
        <w:ind w:left="1440"/>
        <w:rPr>
          <w:rFonts w:ascii="Arial" w:hAnsi="Arial" w:cs="Arial"/>
          <w:b/>
        </w:rPr>
      </w:pPr>
    </w:p>
    <w:p w14:paraId="6161098B" w14:textId="24585FDE" w:rsidR="00E453CD" w:rsidRDefault="00E1133A" w:rsidP="00E453CD">
      <w:pPr>
        <w:spacing w:after="0"/>
        <w:ind w:left="1440"/>
        <w:rPr>
          <w:rFonts w:ascii="Arial" w:hAnsi="Arial" w:cs="Arial"/>
          <w:bCs/>
        </w:rPr>
      </w:pPr>
      <w:r>
        <w:rPr>
          <w:rFonts w:ascii="Arial" w:hAnsi="Arial" w:cs="Arial"/>
          <w:bCs/>
        </w:rPr>
        <w:t xml:space="preserve"> </w:t>
      </w:r>
      <w:r w:rsidR="003E4F78">
        <w:rPr>
          <w:rFonts w:ascii="Arial" w:hAnsi="Arial" w:cs="Arial"/>
          <w:bCs/>
        </w:rPr>
        <w:t xml:space="preserve">c) </w:t>
      </w:r>
      <w:r w:rsidR="00E453CD">
        <w:rPr>
          <w:rFonts w:ascii="Arial" w:hAnsi="Arial" w:cs="Arial"/>
          <w:bCs/>
        </w:rPr>
        <w:t>The Tree Community Group: distribution of funds</w:t>
      </w:r>
      <w:r w:rsidR="00D14955">
        <w:rPr>
          <w:rFonts w:ascii="Arial" w:hAnsi="Arial" w:cs="Arial"/>
          <w:bCs/>
        </w:rPr>
        <w:t>: recipient must be a registered Charity:</w:t>
      </w:r>
    </w:p>
    <w:p w14:paraId="4B502DBC" w14:textId="71FE40A5" w:rsidR="00120392" w:rsidRDefault="00120392" w:rsidP="00E453CD">
      <w:pPr>
        <w:spacing w:after="0"/>
        <w:ind w:left="1440"/>
        <w:rPr>
          <w:rFonts w:ascii="Arial" w:hAnsi="Arial" w:cs="Arial"/>
          <w:bCs/>
        </w:rPr>
      </w:pPr>
      <w:r>
        <w:rPr>
          <w:rFonts w:ascii="Arial" w:hAnsi="Arial" w:cs="Arial"/>
          <w:bCs/>
        </w:rPr>
        <w:t xml:space="preserve">Suggestions: </w:t>
      </w:r>
      <w:r>
        <w:rPr>
          <w:rFonts w:ascii="Arial" w:hAnsi="Arial" w:cs="Arial"/>
          <w:bCs/>
        </w:rPr>
        <w:tab/>
        <w:t>Karen Morris Memorial Fund: Cllr Pepperell</w:t>
      </w:r>
    </w:p>
    <w:p w14:paraId="43F1B781" w14:textId="58303C8A" w:rsidR="00533939" w:rsidRDefault="00533939" w:rsidP="00E453CD">
      <w:pPr>
        <w:spacing w:after="0"/>
        <w:ind w:left="1440"/>
        <w:rPr>
          <w:rFonts w:ascii="Arial" w:hAnsi="Arial" w:cs="Arial"/>
          <w:bCs/>
        </w:rPr>
      </w:pPr>
      <w:r>
        <w:rPr>
          <w:rFonts w:ascii="Arial" w:hAnsi="Arial" w:cs="Arial"/>
          <w:bCs/>
        </w:rPr>
        <w:t>FEOFFEE</w:t>
      </w:r>
      <w:r>
        <w:rPr>
          <w:rFonts w:ascii="Arial" w:hAnsi="Arial" w:cs="Arial"/>
          <w:bCs/>
        </w:rPr>
        <w:tab/>
        <w:t>Cllr Raphael</w:t>
      </w:r>
    </w:p>
    <w:p w14:paraId="4D8F4DFA" w14:textId="77127808" w:rsidR="00471E47" w:rsidRDefault="00471E47" w:rsidP="00E453CD">
      <w:pPr>
        <w:spacing w:after="0"/>
        <w:ind w:left="1440"/>
        <w:rPr>
          <w:rFonts w:ascii="Arial" w:hAnsi="Arial" w:cs="Arial"/>
          <w:bCs/>
        </w:rPr>
      </w:pPr>
      <w:r>
        <w:rPr>
          <w:rFonts w:ascii="Arial" w:hAnsi="Arial" w:cs="Arial"/>
          <w:bCs/>
        </w:rPr>
        <w:t>AGE Concern</w:t>
      </w:r>
    </w:p>
    <w:p w14:paraId="6135FA4E" w14:textId="77777777" w:rsidR="00D14955" w:rsidRDefault="00D14955" w:rsidP="00E453CD">
      <w:pPr>
        <w:spacing w:after="0"/>
        <w:ind w:left="1440"/>
        <w:rPr>
          <w:rFonts w:ascii="Arial" w:hAnsi="Arial" w:cs="Arial"/>
          <w:bCs/>
        </w:rPr>
      </w:pPr>
    </w:p>
    <w:p w14:paraId="6D7ACF26" w14:textId="6A8DA517" w:rsidR="00121965" w:rsidRPr="001204B0" w:rsidRDefault="00121965" w:rsidP="001204B0">
      <w:pPr>
        <w:pStyle w:val="ListParagraph"/>
        <w:numPr>
          <w:ilvl w:val="0"/>
          <w:numId w:val="35"/>
        </w:numPr>
        <w:spacing w:after="0"/>
        <w:rPr>
          <w:rFonts w:ascii="Arial" w:hAnsi="Arial" w:cs="Arial"/>
          <w:bCs/>
        </w:rPr>
      </w:pPr>
      <w:r w:rsidRPr="001204B0">
        <w:rPr>
          <w:rFonts w:ascii="Arial" w:hAnsi="Arial" w:cs="Arial"/>
          <w:bCs/>
        </w:rPr>
        <w:t>Audit &amp; Year End</w:t>
      </w:r>
    </w:p>
    <w:p w14:paraId="37426B77" w14:textId="4910A088" w:rsidR="001204B0" w:rsidRPr="001204B0" w:rsidRDefault="001204B0" w:rsidP="001204B0">
      <w:pPr>
        <w:pStyle w:val="ListParagraph"/>
        <w:numPr>
          <w:ilvl w:val="0"/>
          <w:numId w:val="35"/>
        </w:numPr>
        <w:rPr>
          <w:rFonts w:ascii="Arial" w:hAnsi="Arial" w:cs="Arial"/>
          <w:b/>
          <w:bCs/>
          <w:i/>
          <w:iCs/>
        </w:rPr>
      </w:pPr>
      <w:bookmarkStart w:id="1" w:name="_Hlk68174142"/>
      <w:r w:rsidRPr="001204B0">
        <w:rPr>
          <w:rFonts w:ascii="Arial" w:hAnsi="Arial" w:cs="Arial"/>
          <w:b/>
          <w:bCs/>
        </w:rPr>
        <w:t>PROPOSAL:</w:t>
      </w:r>
      <w:r w:rsidRPr="001204B0">
        <w:rPr>
          <w:rFonts w:ascii="Arial" w:hAnsi="Arial" w:cs="Arial"/>
          <w:b/>
          <w:bCs/>
          <w:i/>
          <w:iCs/>
        </w:rPr>
        <w:t xml:space="preserve"> That </w:t>
      </w:r>
      <w:r w:rsidRPr="001204B0">
        <w:rPr>
          <w:rFonts w:ascii="Arial" w:hAnsi="Arial" w:cs="Arial"/>
          <w:b/>
          <w:bCs/>
          <w:i/>
          <w:iCs/>
        </w:rPr>
        <w:t xml:space="preserve">Stapleford </w:t>
      </w:r>
      <w:r w:rsidRPr="001204B0">
        <w:rPr>
          <w:rFonts w:ascii="Arial" w:hAnsi="Arial" w:cs="Arial"/>
          <w:b/>
          <w:bCs/>
          <w:i/>
          <w:iCs/>
        </w:rPr>
        <w:t>Parish Council herewith agrees to amend Financial Regulations as directed by Central Government as shown below with items in blue added, and items in red removed:</w:t>
      </w:r>
    </w:p>
    <w:bookmarkEnd w:id="1"/>
    <w:p w14:paraId="0A2174E6" w14:textId="77777777" w:rsidR="001204B0" w:rsidRPr="001204B0" w:rsidRDefault="001204B0" w:rsidP="001204B0">
      <w:pPr>
        <w:pStyle w:val="ListParagraph"/>
        <w:ind w:left="1800"/>
        <w:rPr>
          <w:rFonts w:ascii="Arial" w:hAnsi="Arial" w:cs="Arial"/>
          <w:b/>
          <w:bCs/>
          <w:i/>
          <w:iCs/>
          <w:color w:val="0070C0"/>
        </w:rPr>
      </w:pPr>
      <w:r w:rsidRPr="001204B0">
        <w:rPr>
          <w:rFonts w:ascii="Arial" w:hAnsi="Arial" w:cs="Arial"/>
          <w:b/>
          <w:bCs/>
          <w:i/>
          <w:iCs/>
        </w:rPr>
        <w:t xml:space="preserve">18f       A public contract  regulated by the Public Contracts Regulations 2015 with an estimated value in excess of £189,330 for a public service or supply contract or in excess of £4,733,252 for a public works contract; or £663,540 for a social and other specific services contract (or other thresholds determined by </w:t>
      </w:r>
      <w:r w:rsidRPr="001204B0">
        <w:rPr>
          <w:rFonts w:ascii="Arial" w:hAnsi="Arial" w:cs="Arial"/>
          <w:b/>
          <w:bCs/>
          <w:i/>
          <w:iCs/>
          <w:color w:val="0070C0"/>
        </w:rPr>
        <w:t>Parliament</w:t>
      </w:r>
      <w:r w:rsidRPr="001204B0">
        <w:rPr>
          <w:rFonts w:ascii="Arial" w:hAnsi="Arial" w:cs="Arial"/>
          <w:b/>
          <w:bCs/>
          <w:i/>
          <w:iCs/>
          <w:color w:val="FF0000"/>
        </w:rPr>
        <w:t xml:space="preserve">) the European Commission every two years and published in the Official Journal of the European Union (OJEU)) </w:t>
      </w:r>
      <w:r w:rsidRPr="001204B0">
        <w:rPr>
          <w:rFonts w:ascii="Arial" w:hAnsi="Arial" w:cs="Arial"/>
          <w:b/>
          <w:bCs/>
          <w:i/>
          <w:iCs/>
        </w:rPr>
        <w:t xml:space="preserve">shall comply with the relevant procurement procedures and other requirements in the Public Contracts Regulations 2015 which include advertising the contract opportunity on the Contracts Finder website </w:t>
      </w:r>
      <w:r w:rsidRPr="001204B0">
        <w:rPr>
          <w:rFonts w:ascii="Arial" w:hAnsi="Arial" w:cs="Arial"/>
          <w:b/>
          <w:bCs/>
          <w:i/>
          <w:iCs/>
          <w:color w:val="FF0000"/>
        </w:rPr>
        <w:t>and in OJEU</w:t>
      </w:r>
      <w:r w:rsidRPr="001204B0">
        <w:rPr>
          <w:rFonts w:ascii="Arial" w:hAnsi="Arial" w:cs="Arial"/>
          <w:b/>
          <w:bCs/>
          <w:i/>
          <w:iCs/>
          <w:color w:val="0070C0"/>
        </w:rPr>
        <w:t>. and the UK e-notification service (Find-a-Tender).</w:t>
      </w:r>
    </w:p>
    <w:p w14:paraId="408E45AA" w14:textId="77777777" w:rsidR="001204B0" w:rsidRPr="001204B0" w:rsidRDefault="001204B0" w:rsidP="001204B0">
      <w:pPr>
        <w:pStyle w:val="ListParagraph"/>
        <w:ind w:left="1800"/>
        <w:rPr>
          <w:rFonts w:ascii="Arial" w:hAnsi="Arial" w:cs="Arial"/>
          <w:b/>
          <w:bCs/>
          <w:i/>
          <w:iCs/>
        </w:rPr>
      </w:pPr>
    </w:p>
    <w:p w14:paraId="2D1367BF" w14:textId="77777777" w:rsidR="001204B0" w:rsidRPr="001204B0" w:rsidRDefault="001204B0" w:rsidP="001204B0">
      <w:pPr>
        <w:pStyle w:val="ListParagraph"/>
        <w:ind w:left="1800"/>
        <w:rPr>
          <w:rFonts w:ascii="Arial" w:hAnsi="Arial" w:cs="Arial"/>
          <w:b/>
          <w:bCs/>
          <w:i/>
          <w:iCs/>
        </w:rPr>
      </w:pPr>
      <w:r w:rsidRPr="001204B0">
        <w:rPr>
          <w:rFonts w:ascii="Arial" w:hAnsi="Arial" w:cs="Arial"/>
          <w:b/>
          <w:bCs/>
          <w:i/>
          <w:iCs/>
        </w:rPr>
        <w:t xml:space="preserve">18g  A public contract in connection with the supply of gas, heat, electricity, drinking water, transport services, or postal services to the public; or the provision of a port or airport; or the exploration for or extraction of gas, oil or solid fuel with an estimated value in excess of £378,660 for a supply, services or design contract; or in excess of £4,733,252 for a works contract; or £663,540 for a social and other specific services contract (or other thresholds determined by </w:t>
      </w:r>
      <w:r w:rsidRPr="001204B0">
        <w:rPr>
          <w:rFonts w:ascii="Arial" w:hAnsi="Arial" w:cs="Arial"/>
          <w:b/>
          <w:bCs/>
          <w:i/>
          <w:iCs/>
          <w:color w:val="FF0000"/>
        </w:rPr>
        <w:t xml:space="preserve">the European Commission every two years and published in OJEU </w:t>
      </w:r>
      <w:r w:rsidRPr="001204B0">
        <w:rPr>
          <w:rFonts w:ascii="Arial" w:hAnsi="Arial" w:cs="Arial"/>
          <w:b/>
          <w:bCs/>
          <w:i/>
          <w:iCs/>
          <w:color w:val="0070C0"/>
        </w:rPr>
        <w:t>Parliament</w:t>
      </w:r>
      <w:r w:rsidRPr="001204B0">
        <w:rPr>
          <w:rFonts w:ascii="Arial" w:hAnsi="Arial" w:cs="Arial"/>
          <w:b/>
          <w:bCs/>
          <w:i/>
          <w:iCs/>
        </w:rPr>
        <w:t>) shall comply with the relevant procurement procedures and other requirements in the Utilities Contracts Regulations 2016.</w:t>
      </w:r>
    </w:p>
    <w:p w14:paraId="5C7FCDD2" w14:textId="2F6D4EC2" w:rsidR="001204B0" w:rsidRPr="001204B0" w:rsidRDefault="001204B0" w:rsidP="001204B0">
      <w:pPr>
        <w:pStyle w:val="ListParagraph"/>
        <w:numPr>
          <w:ilvl w:val="0"/>
          <w:numId w:val="35"/>
        </w:numPr>
        <w:rPr>
          <w:rFonts w:ascii="Arial" w:hAnsi="Arial" w:cs="Arial"/>
          <w:b/>
          <w:bCs/>
        </w:rPr>
      </w:pPr>
      <w:r>
        <w:rPr>
          <w:rFonts w:ascii="Arial" w:hAnsi="Arial" w:cs="Arial"/>
          <w:b/>
          <w:bCs/>
        </w:rPr>
        <w:t xml:space="preserve">PROPOSAL: </w:t>
      </w:r>
      <w:r>
        <w:rPr>
          <w:rFonts w:ascii="Arial" w:hAnsi="Arial" w:cs="Arial"/>
          <w:b/>
          <w:bCs/>
          <w:i/>
          <w:iCs/>
        </w:rPr>
        <w:t xml:space="preserve">That Stapleford Parish Council herewith appoints </w:t>
      </w:r>
      <w:r w:rsidR="007B40FD">
        <w:rPr>
          <w:rFonts w:ascii="Arial" w:hAnsi="Arial" w:cs="Arial"/>
          <w:b/>
          <w:bCs/>
          <w:i/>
          <w:iCs/>
        </w:rPr>
        <w:t>LGS Services to complete the internal audit</w:t>
      </w:r>
    </w:p>
    <w:p w14:paraId="393CBF8F" w14:textId="77777777" w:rsidR="001204B0" w:rsidRPr="001204B0" w:rsidRDefault="001204B0" w:rsidP="001204B0">
      <w:pPr>
        <w:pStyle w:val="ListParagraph"/>
        <w:numPr>
          <w:ilvl w:val="0"/>
          <w:numId w:val="35"/>
        </w:numPr>
        <w:spacing w:after="0"/>
        <w:rPr>
          <w:rFonts w:ascii="Arial" w:hAnsi="Arial" w:cs="Arial"/>
          <w:bCs/>
        </w:rPr>
      </w:pPr>
    </w:p>
    <w:p w14:paraId="54989738" w14:textId="77777777" w:rsidR="00533939" w:rsidRDefault="00533939" w:rsidP="00E453CD">
      <w:pPr>
        <w:spacing w:after="0"/>
        <w:ind w:left="1440"/>
        <w:rPr>
          <w:rFonts w:ascii="Arial" w:hAnsi="Arial" w:cs="Arial"/>
          <w:bCs/>
        </w:rPr>
      </w:pPr>
    </w:p>
    <w:p w14:paraId="6EFB7687" w14:textId="7DBAB6B3" w:rsidR="00F6077C" w:rsidRPr="004523B5" w:rsidRDefault="00121965" w:rsidP="002262B7">
      <w:pPr>
        <w:pStyle w:val="ListParagraph"/>
        <w:numPr>
          <w:ilvl w:val="1"/>
          <w:numId w:val="37"/>
        </w:numPr>
        <w:spacing w:after="0"/>
        <w:rPr>
          <w:rFonts w:ascii="Arial" w:hAnsi="Arial" w:cs="Arial"/>
          <w:bCs/>
        </w:rPr>
      </w:pPr>
      <w:r w:rsidRPr="002262B7">
        <w:rPr>
          <w:rFonts w:ascii="Arial" w:hAnsi="Arial" w:cs="Arial"/>
          <w:b/>
        </w:rPr>
        <w:t>Man</w:t>
      </w:r>
      <w:r w:rsidR="001C6505" w:rsidRPr="002262B7">
        <w:rPr>
          <w:rFonts w:ascii="Arial" w:hAnsi="Arial" w:cs="Arial"/>
          <w:b/>
        </w:rPr>
        <w:t xml:space="preserve">agement of </w:t>
      </w:r>
      <w:r w:rsidR="00F6077C" w:rsidRPr="002262B7">
        <w:rPr>
          <w:rFonts w:ascii="Arial" w:hAnsi="Arial" w:cs="Arial"/>
          <w:b/>
        </w:rPr>
        <w:t>Pavilion</w:t>
      </w:r>
      <w:r w:rsidR="00D55A72" w:rsidRPr="002262B7">
        <w:rPr>
          <w:rFonts w:ascii="Arial" w:hAnsi="Arial" w:cs="Arial"/>
          <w:b/>
        </w:rPr>
        <w:t xml:space="preserve"> &amp; Play Area</w:t>
      </w:r>
      <w:r w:rsidR="00F6077C" w:rsidRPr="002262B7">
        <w:rPr>
          <w:rFonts w:ascii="Arial" w:hAnsi="Arial" w:cs="Arial"/>
          <w:b/>
        </w:rPr>
        <w:t xml:space="preserve">: Cllr </w:t>
      </w:r>
      <w:proofErr w:type="spellStart"/>
      <w:r w:rsidR="00F6077C" w:rsidRPr="002262B7">
        <w:rPr>
          <w:rFonts w:ascii="Arial" w:hAnsi="Arial" w:cs="Arial"/>
          <w:b/>
        </w:rPr>
        <w:t>Pett</w:t>
      </w:r>
      <w:proofErr w:type="spellEnd"/>
    </w:p>
    <w:p w14:paraId="7EFFE084" w14:textId="32062201" w:rsidR="004523B5" w:rsidRPr="004523B5" w:rsidRDefault="004523B5" w:rsidP="004523B5">
      <w:pPr>
        <w:pStyle w:val="ListParagraph"/>
        <w:spacing w:after="0"/>
        <w:ind w:left="1440"/>
        <w:rPr>
          <w:rFonts w:ascii="Arial" w:hAnsi="Arial" w:cs="Arial"/>
          <w:bCs/>
          <w:i/>
          <w:iCs/>
        </w:rPr>
      </w:pPr>
      <w:r>
        <w:rPr>
          <w:rFonts w:ascii="Arial" w:hAnsi="Arial" w:cs="Arial"/>
          <w:b/>
        </w:rPr>
        <w:t xml:space="preserve">PROPOSAL: </w:t>
      </w:r>
      <w:r>
        <w:rPr>
          <w:rFonts w:ascii="Arial" w:hAnsi="Arial" w:cs="Arial"/>
          <w:b/>
          <w:i/>
          <w:iCs/>
        </w:rPr>
        <w:t xml:space="preserve">That Stapleford Parish Council herewith agrees to purchase </w:t>
      </w:r>
      <w:proofErr w:type="spellStart"/>
      <w:r>
        <w:rPr>
          <w:rFonts w:ascii="Arial" w:hAnsi="Arial" w:cs="Arial"/>
          <w:b/>
          <w:i/>
          <w:iCs/>
        </w:rPr>
        <w:t>Hallmaster</w:t>
      </w:r>
      <w:proofErr w:type="spellEnd"/>
      <w:r>
        <w:rPr>
          <w:rFonts w:ascii="Arial" w:hAnsi="Arial" w:cs="Arial"/>
          <w:b/>
          <w:i/>
          <w:iCs/>
        </w:rPr>
        <w:t xml:space="preserve"> booking system in the sum of £137.00 pa </w:t>
      </w:r>
    </w:p>
    <w:p w14:paraId="427AEBCE" w14:textId="77777777" w:rsidR="00D55A72" w:rsidRDefault="00D55A72" w:rsidP="00216DB5">
      <w:pPr>
        <w:spacing w:after="0"/>
        <w:rPr>
          <w:rFonts w:ascii="Arial" w:hAnsi="Arial" w:cs="Arial"/>
          <w:b/>
        </w:rPr>
      </w:pPr>
    </w:p>
    <w:p w14:paraId="4B6A24AB" w14:textId="0888183E" w:rsidR="000B0A9C" w:rsidRDefault="002262B7" w:rsidP="007E6166">
      <w:pPr>
        <w:spacing w:after="0"/>
        <w:ind w:left="1440" w:hanging="1440"/>
        <w:rPr>
          <w:rFonts w:ascii="Arial" w:hAnsi="Arial" w:cs="Arial"/>
          <w:bCs/>
        </w:rPr>
      </w:pPr>
      <w:r>
        <w:rPr>
          <w:rFonts w:ascii="Arial" w:hAnsi="Arial" w:cs="Arial"/>
          <w:b/>
        </w:rPr>
        <w:t>70</w:t>
      </w:r>
      <w:r w:rsidR="00F6077C">
        <w:rPr>
          <w:rFonts w:ascii="Arial" w:hAnsi="Arial" w:cs="Arial"/>
          <w:b/>
        </w:rPr>
        <w:t>.202</w:t>
      </w:r>
      <w:r w:rsidR="001C6505">
        <w:rPr>
          <w:rFonts w:ascii="Arial" w:hAnsi="Arial" w:cs="Arial"/>
          <w:b/>
        </w:rPr>
        <w:t>1</w:t>
      </w:r>
      <w:r w:rsidR="001C6505">
        <w:rPr>
          <w:rFonts w:ascii="Arial" w:hAnsi="Arial" w:cs="Arial"/>
          <w:b/>
        </w:rPr>
        <w:tab/>
      </w:r>
      <w:r w:rsidR="000B0A9C" w:rsidRPr="00AC60CF">
        <w:rPr>
          <w:rFonts w:ascii="Arial" w:hAnsi="Arial" w:cs="Arial"/>
          <w:b/>
        </w:rPr>
        <w:t>S106 Stapleford Capital Projects Initiative</w:t>
      </w:r>
      <w:r w:rsidR="000B0A9C">
        <w:rPr>
          <w:rFonts w:ascii="Arial" w:hAnsi="Arial" w:cs="Arial"/>
          <w:b/>
          <w:i/>
          <w:iCs/>
        </w:rPr>
        <w:t>:</w:t>
      </w:r>
      <w:r w:rsidR="000B0A9C">
        <w:rPr>
          <w:rFonts w:ascii="Arial" w:hAnsi="Arial" w:cs="Arial"/>
          <w:bCs/>
        </w:rPr>
        <w:t xml:space="preserve"> </w:t>
      </w:r>
      <w:r w:rsidR="00C04D15">
        <w:rPr>
          <w:rFonts w:ascii="Arial" w:hAnsi="Arial" w:cs="Arial"/>
          <w:bCs/>
        </w:rPr>
        <w:t>Working Party</w:t>
      </w:r>
      <w:r w:rsidR="00D57234">
        <w:rPr>
          <w:rFonts w:ascii="Arial" w:hAnsi="Arial" w:cs="Arial"/>
          <w:bCs/>
        </w:rPr>
        <w:t xml:space="preserve"> </w:t>
      </w:r>
      <w:r w:rsidR="00AC60CF">
        <w:rPr>
          <w:rFonts w:ascii="Arial" w:hAnsi="Arial" w:cs="Arial"/>
          <w:bCs/>
        </w:rPr>
        <w:t>discussion update and actions</w:t>
      </w:r>
      <w:r w:rsidR="00646ED8">
        <w:rPr>
          <w:rFonts w:ascii="Arial" w:hAnsi="Arial" w:cs="Arial"/>
          <w:bCs/>
        </w:rPr>
        <w:t>:</w:t>
      </w:r>
    </w:p>
    <w:p w14:paraId="698A617E" w14:textId="0F9A4FAC" w:rsidR="00646ED8" w:rsidRDefault="008316CA" w:rsidP="00116B18">
      <w:pPr>
        <w:spacing w:after="0"/>
        <w:ind w:left="1440" w:hanging="1440"/>
        <w:rPr>
          <w:rFonts w:ascii="Arial" w:hAnsi="Arial" w:cs="Arial"/>
          <w:bCs/>
        </w:rPr>
      </w:pPr>
      <w:r>
        <w:rPr>
          <w:rFonts w:ascii="Arial" w:hAnsi="Arial" w:cs="Arial"/>
          <w:b/>
        </w:rPr>
        <w:lastRenderedPageBreak/>
        <w:tab/>
      </w:r>
      <w:r w:rsidRPr="00051512">
        <w:rPr>
          <w:rFonts w:ascii="Arial" w:hAnsi="Arial" w:cs="Arial"/>
          <w:bCs/>
        </w:rPr>
        <w:t>a)</w:t>
      </w:r>
      <w:r w:rsidR="00051512">
        <w:rPr>
          <w:rFonts w:ascii="Arial" w:hAnsi="Arial" w:cs="Arial"/>
          <w:b/>
        </w:rPr>
        <w:t xml:space="preserve"> </w:t>
      </w:r>
      <w:r w:rsidR="00646ED8" w:rsidRPr="00646ED8">
        <w:rPr>
          <w:rFonts w:ascii="Arial" w:hAnsi="Arial" w:cs="Arial"/>
          <w:bCs/>
        </w:rPr>
        <w:t>Multi-</w:t>
      </w:r>
      <w:r w:rsidR="00F6077C">
        <w:rPr>
          <w:rFonts w:ascii="Arial" w:hAnsi="Arial" w:cs="Arial"/>
          <w:bCs/>
        </w:rPr>
        <w:t>U</w:t>
      </w:r>
      <w:r w:rsidR="00646ED8" w:rsidRPr="00646ED8">
        <w:rPr>
          <w:rFonts w:ascii="Arial" w:hAnsi="Arial" w:cs="Arial"/>
          <w:bCs/>
        </w:rPr>
        <w:t xml:space="preserve">se </w:t>
      </w:r>
      <w:r w:rsidR="00F6077C">
        <w:rPr>
          <w:rFonts w:ascii="Arial" w:hAnsi="Arial" w:cs="Arial"/>
          <w:bCs/>
        </w:rPr>
        <w:t>Games Unit</w:t>
      </w:r>
      <w:r w:rsidR="00646ED8">
        <w:rPr>
          <w:rFonts w:ascii="Arial" w:hAnsi="Arial" w:cs="Arial"/>
          <w:bCs/>
        </w:rPr>
        <w:t xml:space="preserve">: Cllr </w:t>
      </w:r>
      <w:proofErr w:type="spellStart"/>
      <w:r w:rsidR="00646ED8">
        <w:rPr>
          <w:rFonts w:ascii="Arial" w:hAnsi="Arial" w:cs="Arial"/>
          <w:bCs/>
        </w:rPr>
        <w:t>McPhater</w:t>
      </w:r>
      <w:proofErr w:type="spellEnd"/>
      <w:r w:rsidR="00220AA3">
        <w:rPr>
          <w:rFonts w:ascii="Arial" w:hAnsi="Arial" w:cs="Arial"/>
          <w:bCs/>
        </w:rPr>
        <w:t xml:space="preserve">: </w:t>
      </w:r>
    </w:p>
    <w:p w14:paraId="6E3F74FB" w14:textId="2F68B435" w:rsidR="00264A30" w:rsidRDefault="004035F7" w:rsidP="00116B18">
      <w:pPr>
        <w:spacing w:after="0"/>
        <w:ind w:left="1440" w:hanging="1440"/>
        <w:rPr>
          <w:rFonts w:ascii="Arial" w:hAnsi="Arial" w:cs="Arial"/>
          <w:bCs/>
        </w:rPr>
      </w:pPr>
      <w:r>
        <w:rPr>
          <w:rFonts w:ascii="Arial" w:hAnsi="Arial" w:cs="Arial"/>
          <w:bCs/>
        </w:rPr>
        <w:tab/>
      </w:r>
      <w:r w:rsidR="00264A30">
        <w:rPr>
          <w:rFonts w:ascii="Arial" w:hAnsi="Arial" w:cs="Arial"/>
          <w:bCs/>
        </w:rPr>
        <w:t>Tennis Club: terms of agreement</w:t>
      </w:r>
      <w:r w:rsidR="00F6077C">
        <w:rPr>
          <w:rFonts w:ascii="Arial" w:hAnsi="Arial" w:cs="Arial"/>
          <w:bCs/>
        </w:rPr>
        <w:t>: update</w:t>
      </w:r>
    </w:p>
    <w:p w14:paraId="3208DB2A" w14:textId="7A62FCC2" w:rsidR="00F6077C" w:rsidRDefault="00F6077C" w:rsidP="00116B18">
      <w:pPr>
        <w:spacing w:after="0"/>
        <w:ind w:left="1440" w:hanging="1440"/>
        <w:rPr>
          <w:rFonts w:ascii="Arial" w:hAnsi="Arial" w:cs="Arial"/>
          <w:bCs/>
        </w:rPr>
      </w:pPr>
      <w:r>
        <w:rPr>
          <w:rFonts w:ascii="Arial" w:hAnsi="Arial" w:cs="Arial"/>
          <w:bCs/>
        </w:rPr>
        <w:tab/>
        <w:t>Contractor: project update</w:t>
      </w:r>
    </w:p>
    <w:p w14:paraId="2514FA9F" w14:textId="6FEE2C5C" w:rsidR="00244CC8" w:rsidRDefault="00533939" w:rsidP="00121965">
      <w:pPr>
        <w:spacing w:after="0"/>
        <w:ind w:left="1440" w:hanging="1440"/>
        <w:rPr>
          <w:rFonts w:ascii="Arial" w:hAnsi="Arial" w:cs="Arial"/>
          <w:bCs/>
        </w:rPr>
      </w:pPr>
      <w:r>
        <w:rPr>
          <w:rFonts w:ascii="Arial" w:hAnsi="Arial" w:cs="Arial"/>
          <w:bCs/>
        </w:rPr>
        <w:tab/>
      </w:r>
      <w:r w:rsidRPr="00533939">
        <w:rPr>
          <w:rFonts w:ascii="Arial" w:hAnsi="Arial" w:cs="Arial"/>
          <w:shd w:val="clear" w:color="auto" w:fill="FFFFFF"/>
        </w:rPr>
        <w:t xml:space="preserve">Contractual Payment 3 to ETC Sports. </w:t>
      </w:r>
    </w:p>
    <w:p w14:paraId="3A5F1E7B" w14:textId="716CA3DC" w:rsidR="00646ED8" w:rsidRDefault="000B0DAD" w:rsidP="00654B84">
      <w:pPr>
        <w:spacing w:after="0"/>
        <w:ind w:left="1440" w:hanging="1440"/>
        <w:rPr>
          <w:rFonts w:ascii="Arial" w:hAnsi="Arial" w:cs="Arial"/>
          <w:bCs/>
        </w:rPr>
      </w:pPr>
      <w:r>
        <w:rPr>
          <w:rFonts w:ascii="Arial" w:hAnsi="Arial" w:cs="Arial"/>
          <w:bCs/>
        </w:rPr>
        <w:tab/>
      </w:r>
      <w:r w:rsidR="00116B18">
        <w:rPr>
          <w:rFonts w:ascii="Arial" w:hAnsi="Arial" w:cs="Arial"/>
          <w:bCs/>
        </w:rPr>
        <w:t>b</w:t>
      </w:r>
      <w:r w:rsidR="008316CA">
        <w:rPr>
          <w:rFonts w:ascii="Arial" w:hAnsi="Arial" w:cs="Arial"/>
          <w:bCs/>
        </w:rPr>
        <w:t xml:space="preserve">) </w:t>
      </w:r>
      <w:r w:rsidR="00646ED8" w:rsidRPr="00646ED8">
        <w:rPr>
          <w:rFonts w:ascii="Arial" w:hAnsi="Arial" w:cs="Arial"/>
          <w:bCs/>
        </w:rPr>
        <w:t>Pavilion modification</w:t>
      </w:r>
      <w:r w:rsidR="00B64913">
        <w:rPr>
          <w:rFonts w:ascii="Arial" w:hAnsi="Arial" w:cs="Arial"/>
          <w:bCs/>
        </w:rPr>
        <w:t>, public toilets</w:t>
      </w:r>
      <w:r w:rsidR="005C6256">
        <w:rPr>
          <w:rFonts w:ascii="Arial" w:hAnsi="Arial" w:cs="Arial"/>
          <w:bCs/>
        </w:rPr>
        <w:t xml:space="preserve"> and shed project</w:t>
      </w:r>
      <w:r w:rsidR="00646ED8">
        <w:rPr>
          <w:rFonts w:ascii="Arial" w:hAnsi="Arial" w:cs="Arial"/>
          <w:bCs/>
        </w:rPr>
        <w:t xml:space="preserve">: Cllr H </w:t>
      </w:r>
      <w:proofErr w:type="spellStart"/>
      <w:r w:rsidR="00646ED8">
        <w:rPr>
          <w:rFonts w:ascii="Arial" w:hAnsi="Arial" w:cs="Arial"/>
          <w:bCs/>
        </w:rPr>
        <w:t>Kettel</w:t>
      </w:r>
      <w:proofErr w:type="spellEnd"/>
    </w:p>
    <w:p w14:paraId="1CB79F04" w14:textId="6413EDB0" w:rsidR="00AD521D" w:rsidRPr="00646ED8" w:rsidRDefault="00C47CE8" w:rsidP="00654B84">
      <w:pPr>
        <w:spacing w:after="0"/>
        <w:ind w:left="1440" w:hanging="1440"/>
        <w:rPr>
          <w:rFonts w:ascii="Arial" w:hAnsi="Arial" w:cs="Arial"/>
          <w:bCs/>
        </w:rPr>
      </w:pPr>
      <w:r>
        <w:rPr>
          <w:rFonts w:ascii="Arial" w:hAnsi="Arial" w:cs="Arial"/>
          <w:bCs/>
        </w:rPr>
        <w:tab/>
      </w:r>
      <w:r w:rsidR="00AD521D">
        <w:rPr>
          <w:rFonts w:ascii="Arial" w:hAnsi="Arial" w:cs="Arial"/>
          <w:bCs/>
        </w:rPr>
        <w:t xml:space="preserve">c) Children’s play area: Cllr </w:t>
      </w:r>
      <w:r w:rsidR="00F6077C">
        <w:rPr>
          <w:rFonts w:ascii="Arial" w:hAnsi="Arial" w:cs="Arial"/>
          <w:bCs/>
        </w:rPr>
        <w:t xml:space="preserve">G </w:t>
      </w:r>
      <w:proofErr w:type="spellStart"/>
      <w:r w:rsidR="00F6077C">
        <w:rPr>
          <w:rFonts w:ascii="Arial" w:hAnsi="Arial" w:cs="Arial"/>
          <w:bCs/>
        </w:rPr>
        <w:t>Pett</w:t>
      </w:r>
      <w:proofErr w:type="spellEnd"/>
    </w:p>
    <w:p w14:paraId="19FD68B1" w14:textId="77777777" w:rsidR="00646ED8" w:rsidRDefault="00646ED8" w:rsidP="00654B84">
      <w:pPr>
        <w:spacing w:after="0"/>
        <w:ind w:left="1440" w:hanging="1440"/>
        <w:rPr>
          <w:rFonts w:ascii="Arial" w:hAnsi="Arial" w:cs="Arial"/>
          <w:bCs/>
        </w:rPr>
      </w:pPr>
    </w:p>
    <w:p w14:paraId="7F8E012C" w14:textId="491A7DA4" w:rsidR="005D49C4" w:rsidRDefault="00121965" w:rsidP="00654B84">
      <w:pPr>
        <w:spacing w:after="0"/>
        <w:rPr>
          <w:rFonts w:ascii="Arial" w:hAnsi="Arial" w:cs="Arial"/>
          <w:bCs/>
        </w:rPr>
      </w:pPr>
      <w:r>
        <w:rPr>
          <w:rFonts w:ascii="Arial" w:hAnsi="Arial" w:cs="Arial"/>
          <w:b/>
        </w:rPr>
        <w:t>7</w:t>
      </w:r>
      <w:r w:rsidR="002262B7">
        <w:rPr>
          <w:rFonts w:ascii="Arial" w:hAnsi="Arial" w:cs="Arial"/>
          <w:b/>
        </w:rPr>
        <w:t>1</w:t>
      </w:r>
      <w:r w:rsidR="00FC0CEF" w:rsidRPr="00FC0CEF">
        <w:rPr>
          <w:rFonts w:ascii="Arial" w:hAnsi="Arial" w:cs="Arial"/>
          <w:b/>
        </w:rPr>
        <w:t>.20</w:t>
      </w:r>
      <w:r w:rsidR="00F6410C">
        <w:rPr>
          <w:rFonts w:ascii="Arial" w:hAnsi="Arial" w:cs="Arial"/>
          <w:b/>
        </w:rPr>
        <w:t>2</w:t>
      </w:r>
      <w:r w:rsidR="00CF13D7">
        <w:rPr>
          <w:rFonts w:ascii="Arial" w:hAnsi="Arial" w:cs="Arial"/>
          <w:b/>
        </w:rPr>
        <w:t>1</w:t>
      </w:r>
      <w:r w:rsidR="00FC0CEF">
        <w:rPr>
          <w:rFonts w:ascii="Arial" w:hAnsi="Arial" w:cs="Arial"/>
          <w:b/>
        </w:rPr>
        <w:tab/>
      </w:r>
      <w:r w:rsidR="00F50AD0">
        <w:rPr>
          <w:rFonts w:ascii="Arial" w:hAnsi="Arial" w:cs="Arial"/>
          <w:b/>
        </w:rPr>
        <w:t xml:space="preserve">Asset Management: </w:t>
      </w:r>
      <w:r w:rsidR="00F50AD0">
        <w:rPr>
          <w:rFonts w:ascii="Arial" w:hAnsi="Arial" w:cs="Arial"/>
          <w:bCs/>
        </w:rPr>
        <w:t xml:space="preserve">Cllr H </w:t>
      </w:r>
      <w:proofErr w:type="spellStart"/>
      <w:r w:rsidR="00F50AD0">
        <w:rPr>
          <w:rFonts w:ascii="Arial" w:hAnsi="Arial" w:cs="Arial"/>
          <w:bCs/>
        </w:rPr>
        <w:t>Kettel</w:t>
      </w:r>
      <w:proofErr w:type="spellEnd"/>
      <w:r w:rsidR="00037A74">
        <w:rPr>
          <w:rFonts w:ascii="Arial" w:hAnsi="Arial" w:cs="Arial"/>
          <w:bCs/>
        </w:rPr>
        <w:tab/>
      </w:r>
    </w:p>
    <w:p w14:paraId="52010000" w14:textId="1F9E9D30" w:rsidR="0047284C" w:rsidRDefault="005C6256" w:rsidP="00471E47">
      <w:pPr>
        <w:spacing w:after="0"/>
        <w:ind w:left="1440"/>
        <w:rPr>
          <w:rFonts w:ascii="Arial" w:hAnsi="Arial" w:cs="Arial"/>
          <w:bCs/>
        </w:rPr>
      </w:pPr>
      <w:r>
        <w:rPr>
          <w:rFonts w:ascii="Arial" w:hAnsi="Arial" w:cs="Arial"/>
          <w:bCs/>
        </w:rPr>
        <w:t>Parish Pit</w:t>
      </w:r>
      <w:r w:rsidR="00737E63">
        <w:rPr>
          <w:rFonts w:ascii="Arial" w:hAnsi="Arial" w:cs="Arial"/>
          <w:bCs/>
        </w:rPr>
        <w:t xml:space="preserve">: </w:t>
      </w:r>
      <w:r w:rsidR="00DC349C">
        <w:rPr>
          <w:rFonts w:ascii="Arial" w:hAnsi="Arial" w:cs="Arial"/>
          <w:bCs/>
        </w:rPr>
        <w:t>Magog Trust response to Charity Commission decision</w:t>
      </w:r>
      <w:r w:rsidR="00C47CE8">
        <w:rPr>
          <w:rFonts w:ascii="Arial" w:hAnsi="Arial" w:cs="Arial"/>
          <w:bCs/>
        </w:rPr>
        <w:t xml:space="preserve"> received</w:t>
      </w:r>
      <w:r w:rsidR="00471E47">
        <w:rPr>
          <w:rFonts w:ascii="Arial" w:hAnsi="Arial" w:cs="Arial"/>
          <w:bCs/>
        </w:rPr>
        <w:t>: public consultation</w:t>
      </w:r>
    </w:p>
    <w:p w14:paraId="618A6667" w14:textId="1587717C" w:rsidR="00BA5999" w:rsidRDefault="00BA5999" w:rsidP="001061AE">
      <w:pPr>
        <w:spacing w:after="0"/>
        <w:rPr>
          <w:rFonts w:ascii="Arial" w:hAnsi="Arial" w:cs="Arial"/>
          <w:bCs/>
        </w:rPr>
      </w:pPr>
    </w:p>
    <w:p w14:paraId="682A4FC2" w14:textId="54999B47" w:rsidR="00122387" w:rsidRDefault="00BA5999" w:rsidP="001061AE">
      <w:pPr>
        <w:spacing w:after="0"/>
        <w:rPr>
          <w:rFonts w:ascii="Arial" w:hAnsi="Arial" w:cs="Arial"/>
          <w:bCs/>
        </w:rPr>
      </w:pPr>
      <w:r>
        <w:rPr>
          <w:rFonts w:ascii="Arial" w:hAnsi="Arial" w:cs="Arial"/>
          <w:bCs/>
        </w:rPr>
        <w:tab/>
      </w:r>
      <w:r>
        <w:rPr>
          <w:rFonts w:ascii="Arial" w:hAnsi="Arial" w:cs="Arial"/>
          <w:bCs/>
        </w:rPr>
        <w:tab/>
      </w:r>
      <w:r w:rsidR="005C6256">
        <w:rPr>
          <w:rFonts w:ascii="Arial" w:hAnsi="Arial" w:cs="Arial"/>
          <w:bCs/>
        </w:rPr>
        <w:t>Sports club</w:t>
      </w:r>
      <w:r w:rsidR="00471E47">
        <w:rPr>
          <w:rFonts w:ascii="Arial" w:hAnsi="Arial" w:cs="Arial"/>
          <w:bCs/>
        </w:rPr>
        <w:t>: completion of licences</w:t>
      </w:r>
    </w:p>
    <w:p w14:paraId="4F4F599D" w14:textId="37EF3C03" w:rsidR="008769B3" w:rsidRDefault="008769B3" w:rsidP="001061AE">
      <w:pPr>
        <w:spacing w:after="0"/>
        <w:rPr>
          <w:rFonts w:ascii="Arial" w:hAnsi="Arial" w:cs="Arial"/>
          <w:bCs/>
        </w:rPr>
      </w:pPr>
      <w:r>
        <w:rPr>
          <w:rFonts w:ascii="Arial" w:hAnsi="Arial" w:cs="Arial"/>
          <w:bCs/>
        </w:rPr>
        <w:tab/>
      </w:r>
      <w:r>
        <w:rPr>
          <w:rFonts w:ascii="Arial" w:hAnsi="Arial" w:cs="Arial"/>
          <w:bCs/>
        </w:rPr>
        <w:tab/>
      </w:r>
    </w:p>
    <w:p w14:paraId="116665D8" w14:textId="10E6391D" w:rsidR="004F4A41" w:rsidRPr="00B64913" w:rsidRDefault="00121965" w:rsidP="008769B3">
      <w:pPr>
        <w:spacing w:after="0"/>
        <w:rPr>
          <w:rFonts w:ascii="Arial" w:hAnsi="Arial" w:cs="Arial"/>
          <w:bCs/>
        </w:rPr>
      </w:pPr>
      <w:r>
        <w:rPr>
          <w:rFonts w:ascii="Arial" w:hAnsi="Arial" w:cs="Arial"/>
          <w:b/>
        </w:rPr>
        <w:t>7</w:t>
      </w:r>
      <w:r w:rsidR="002262B7">
        <w:rPr>
          <w:rFonts w:ascii="Arial" w:hAnsi="Arial" w:cs="Arial"/>
          <w:b/>
        </w:rPr>
        <w:t>2.</w:t>
      </w:r>
      <w:r w:rsidR="00320D61">
        <w:rPr>
          <w:rFonts w:ascii="Arial" w:hAnsi="Arial" w:cs="Arial"/>
          <w:b/>
        </w:rPr>
        <w:t>202</w:t>
      </w:r>
      <w:r w:rsidR="00CF13D7">
        <w:rPr>
          <w:rFonts w:ascii="Arial" w:hAnsi="Arial" w:cs="Arial"/>
          <w:b/>
        </w:rPr>
        <w:t>1</w:t>
      </w:r>
      <w:r w:rsidR="00320D61">
        <w:rPr>
          <w:rFonts w:ascii="Arial" w:hAnsi="Arial" w:cs="Arial"/>
          <w:b/>
        </w:rPr>
        <w:tab/>
      </w:r>
      <w:r w:rsidR="00B64913">
        <w:rPr>
          <w:rFonts w:ascii="Arial" w:hAnsi="Arial" w:cs="Arial"/>
          <w:b/>
        </w:rPr>
        <w:t xml:space="preserve">Highways: </w:t>
      </w:r>
      <w:r w:rsidR="00B64913">
        <w:rPr>
          <w:rFonts w:ascii="Arial" w:hAnsi="Arial" w:cs="Arial"/>
          <w:bCs/>
        </w:rPr>
        <w:t>Cllr Flynn</w:t>
      </w:r>
    </w:p>
    <w:p w14:paraId="4704E362" w14:textId="6F9BB02E" w:rsidR="009E20E7" w:rsidRDefault="009E20E7" w:rsidP="001061AE">
      <w:pPr>
        <w:spacing w:after="0"/>
        <w:rPr>
          <w:rFonts w:ascii="Arial" w:hAnsi="Arial" w:cs="Arial"/>
          <w:bCs/>
        </w:rPr>
      </w:pPr>
    </w:p>
    <w:p w14:paraId="69D8284A" w14:textId="3B5A27B6" w:rsidR="00F413FC" w:rsidRDefault="00121965" w:rsidP="001061AE">
      <w:pPr>
        <w:spacing w:after="0"/>
        <w:rPr>
          <w:rFonts w:ascii="Arial" w:hAnsi="Arial" w:cs="Arial"/>
          <w:bCs/>
        </w:rPr>
      </w:pPr>
      <w:r>
        <w:rPr>
          <w:rFonts w:ascii="Arial" w:hAnsi="Arial" w:cs="Arial"/>
          <w:b/>
        </w:rPr>
        <w:t>7</w:t>
      </w:r>
      <w:r w:rsidR="002262B7">
        <w:rPr>
          <w:rFonts w:ascii="Arial" w:hAnsi="Arial" w:cs="Arial"/>
          <w:b/>
        </w:rPr>
        <w:t>3</w:t>
      </w:r>
      <w:r w:rsidR="00B64913">
        <w:rPr>
          <w:rFonts w:ascii="Arial" w:hAnsi="Arial" w:cs="Arial"/>
          <w:b/>
        </w:rPr>
        <w:t>.202</w:t>
      </w:r>
      <w:r w:rsidR="00CF13D7">
        <w:rPr>
          <w:rFonts w:ascii="Arial" w:hAnsi="Arial" w:cs="Arial"/>
          <w:b/>
        </w:rPr>
        <w:t>1</w:t>
      </w:r>
      <w:r w:rsidR="00B64913">
        <w:rPr>
          <w:rFonts w:ascii="Arial" w:hAnsi="Arial" w:cs="Arial"/>
          <w:b/>
        </w:rPr>
        <w:tab/>
      </w:r>
      <w:r w:rsidR="001C6505">
        <w:rPr>
          <w:rFonts w:ascii="Arial" w:hAnsi="Arial" w:cs="Arial"/>
          <w:b/>
        </w:rPr>
        <w:t xml:space="preserve">External </w:t>
      </w:r>
      <w:r w:rsidR="00F413FC" w:rsidRPr="00B64913">
        <w:rPr>
          <w:rFonts w:ascii="Arial" w:hAnsi="Arial" w:cs="Arial"/>
          <w:b/>
        </w:rPr>
        <w:t>Communications</w:t>
      </w:r>
      <w:r w:rsidR="00B64913">
        <w:rPr>
          <w:rFonts w:ascii="Arial" w:hAnsi="Arial" w:cs="Arial"/>
          <w:bCs/>
        </w:rPr>
        <w:t>: Cllr Flynn</w:t>
      </w:r>
    </w:p>
    <w:p w14:paraId="7ED29021" w14:textId="23B0AEE5" w:rsidR="008769B3" w:rsidRDefault="00D4149F" w:rsidP="001061AE">
      <w:pPr>
        <w:spacing w:after="0"/>
        <w:rPr>
          <w:rFonts w:ascii="Arial" w:hAnsi="Arial" w:cs="Arial"/>
          <w:bCs/>
        </w:rPr>
      </w:pPr>
      <w:r>
        <w:rPr>
          <w:rFonts w:ascii="Arial" w:hAnsi="Arial" w:cs="Arial"/>
          <w:bCs/>
        </w:rPr>
        <w:tab/>
      </w:r>
      <w:r>
        <w:rPr>
          <w:rFonts w:ascii="Arial" w:hAnsi="Arial" w:cs="Arial"/>
          <w:bCs/>
        </w:rPr>
        <w:tab/>
      </w:r>
      <w:r w:rsidR="008769B3">
        <w:rPr>
          <w:rFonts w:ascii="Arial" w:hAnsi="Arial" w:cs="Arial"/>
          <w:bCs/>
        </w:rPr>
        <w:t>Stapleford Messenger: Parish Council support: discussion</w:t>
      </w:r>
    </w:p>
    <w:p w14:paraId="4C325E1C" w14:textId="4351269F" w:rsidR="00061C7D" w:rsidRDefault="00061C7D" w:rsidP="001061AE">
      <w:pPr>
        <w:spacing w:after="0"/>
        <w:rPr>
          <w:rFonts w:ascii="Arial" w:hAnsi="Arial" w:cs="Arial"/>
          <w:bCs/>
        </w:rPr>
      </w:pPr>
    </w:p>
    <w:p w14:paraId="1B43826C" w14:textId="0B929EFD" w:rsidR="00061C7D" w:rsidRDefault="00061C7D" w:rsidP="001061AE">
      <w:pPr>
        <w:spacing w:after="0"/>
        <w:rPr>
          <w:rFonts w:ascii="Arial" w:hAnsi="Arial" w:cs="Arial"/>
          <w:bCs/>
        </w:rPr>
      </w:pPr>
      <w:r>
        <w:rPr>
          <w:rFonts w:ascii="Arial" w:hAnsi="Arial" w:cs="Arial"/>
          <w:bCs/>
        </w:rPr>
        <w:tab/>
      </w:r>
      <w:r>
        <w:rPr>
          <w:rFonts w:ascii="Arial" w:hAnsi="Arial" w:cs="Arial"/>
          <w:bCs/>
        </w:rPr>
        <w:tab/>
        <w:t>Cllr Gatward:</w:t>
      </w:r>
    </w:p>
    <w:p w14:paraId="12EA0FD4" w14:textId="07CFA00F" w:rsidR="00061C7D" w:rsidRPr="00061C7D" w:rsidRDefault="00061C7D" w:rsidP="00061C7D">
      <w:pPr>
        <w:spacing w:after="0"/>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that Parish Councillors mobile phone numbers be published to the Parish Council website to enable members of the public to make contact direct with Councillors.</w:t>
      </w:r>
      <w:r w:rsidR="00DC4651">
        <w:rPr>
          <w:rFonts w:ascii="Arial" w:hAnsi="Arial" w:cs="Arial"/>
          <w:b/>
          <w:i/>
          <w:iCs/>
        </w:rPr>
        <w:t xml:space="preserve"> Applicable only to Councillors who agree to make their mobile phone number available to the public.</w:t>
      </w:r>
    </w:p>
    <w:p w14:paraId="78D25327" w14:textId="3440F2FD" w:rsidR="001C6505" w:rsidRDefault="008769B3" w:rsidP="001061AE">
      <w:pPr>
        <w:spacing w:after="0"/>
        <w:rPr>
          <w:rFonts w:ascii="Arial" w:hAnsi="Arial" w:cs="Arial"/>
          <w:bCs/>
        </w:rPr>
      </w:pPr>
      <w:r>
        <w:rPr>
          <w:rFonts w:ascii="Arial" w:hAnsi="Arial" w:cs="Arial"/>
          <w:bCs/>
        </w:rPr>
        <w:tab/>
      </w:r>
      <w:r>
        <w:rPr>
          <w:rFonts w:ascii="Arial" w:hAnsi="Arial" w:cs="Arial"/>
          <w:bCs/>
        </w:rPr>
        <w:tab/>
      </w:r>
    </w:p>
    <w:p w14:paraId="142B507B" w14:textId="6CF8839F" w:rsidR="00577CF1" w:rsidRDefault="00121965" w:rsidP="001061AE">
      <w:pPr>
        <w:spacing w:after="0"/>
        <w:rPr>
          <w:rFonts w:ascii="Arial" w:hAnsi="Arial" w:cs="Arial"/>
          <w:bCs/>
        </w:rPr>
      </w:pPr>
      <w:r>
        <w:rPr>
          <w:rFonts w:ascii="Arial" w:hAnsi="Arial" w:cs="Arial"/>
          <w:b/>
        </w:rPr>
        <w:t>7</w:t>
      </w:r>
      <w:r w:rsidR="002262B7">
        <w:rPr>
          <w:rFonts w:ascii="Arial" w:hAnsi="Arial" w:cs="Arial"/>
          <w:b/>
        </w:rPr>
        <w:t>4</w:t>
      </w:r>
      <w:r w:rsidR="001C6505">
        <w:rPr>
          <w:rFonts w:ascii="Arial" w:hAnsi="Arial" w:cs="Arial"/>
          <w:b/>
        </w:rPr>
        <w:t>.2021</w:t>
      </w:r>
      <w:r w:rsidR="001C6505">
        <w:rPr>
          <w:rFonts w:ascii="Arial" w:hAnsi="Arial" w:cs="Arial"/>
          <w:b/>
        </w:rPr>
        <w:tab/>
      </w:r>
      <w:r w:rsidR="00577CF1" w:rsidRPr="001C6505">
        <w:rPr>
          <w:rFonts w:ascii="Arial" w:hAnsi="Arial" w:cs="Arial"/>
          <w:b/>
        </w:rPr>
        <w:t>Website upgrade</w:t>
      </w:r>
      <w:r w:rsidR="001C6505">
        <w:rPr>
          <w:rFonts w:ascii="Arial" w:hAnsi="Arial" w:cs="Arial"/>
          <w:bCs/>
        </w:rPr>
        <w:t>: Cllr Raphael</w:t>
      </w:r>
    </w:p>
    <w:p w14:paraId="3D3D39B8" w14:textId="62921FF9" w:rsidR="00A96B39" w:rsidRDefault="00A96B39" w:rsidP="001061AE">
      <w:pPr>
        <w:spacing w:after="0"/>
        <w:rPr>
          <w:rFonts w:ascii="Arial" w:hAnsi="Arial" w:cs="Arial"/>
          <w:bCs/>
        </w:rPr>
      </w:pPr>
      <w:r>
        <w:rPr>
          <w:rFonts w:ascii="Arial" w:hAnsi="Arial" w:cs="Arial"/>
          <w:bCs/>
        </w:rPr>
        <w:tab/>
      </w:r>
      <w:r>
        <w:rPr>
          <w:rFonts w:ascii="Arial" w:hAnsi="Arial" w:cs="Arial"/>
          <w:bCs/>
        </w:rPr>
        <w:tab/>
      </w:r>
    </w:p>
    <w:p w14:paraId="2391EA02" w14:textId="2D6BD316" w:rsidR="00193628" w:rsidRDefault="00121965" w:rsidP="001061AE">
      <w:pPr>
        <w:spacing w:after="0"/>
        <w:rPr>
          <w:rFonts w:ascii="Arial" w:hAnsi="Arial" w:cs="Arial"/>
          <w:bCs/>
        </w:rPr>
      </w:pPr>
      <w:r>
        <w:rPr>
          <w:rFonts w:ascii="Arial" w:hAnsi="Arial" w:cs="Arial"/>
          <w:b/>
        </w:rPr>
        <w:t>7</w:t>
      </w:r>
      <w:r w:rsidR="002262B7">
        <w:rPr>
          <w:rFonts w:ascii="Arial" w:hAnsi="Arial" w:cs="Arial"/>
          <w:b/>
        </w:rPr>
        <w:t>5</w:t>
      </w:r>
      <w:r w:rsidR="009E20E7">
        <w:rPr>
          <w:rFonts w:ascii="Arial" w:hAnsi="Arial" w:cs="Arial"/>
          <w:b/>
        </w:rPr>
        <w:t>.202</w:t>
      </w:r>
      <w:r w:rsidR="00CF13D7">
        <w:rPr>
          <w:rFonts w:ascii="Arial" w:hAnsi="Arial" w:cs="Arial"/>
          <w:b/>
        </w:rPr>
        <w:t>1</w:t>
      </w:r>
      <w:r w:rsidR="009E20E7">
        <w:rPr>
          <w:rFonts w:ascii="Arial" w:hAnsi="Arial" w:cs="Arial"/>
          <w:b/>
        </w:rPr>
        <w:tab/>
      </w:r>
      <w:r w:rsidR="00193628">
        <w:rPr>
          <w:rFonts w:ascii="Arial" w:hAnsi="Arial" w:cs="Arial"/>
          <w:b/>
        </w:rPr>
        <w:t xml:space="preserve">Environmental initiatives: </w:t>
      </w:r>
      <w:r w:rsidR="00193628">
        <w:rPr>
          <w:rFonts w:ascii="Arial" w:hAnsi="Arial" w:cs="Arial"/>
          <w:bCs/>
        </w:rPr>
        <w:t>Cllr Gatward</w:t>
      </w:r>
    </w:p>
    <w:p w14:paraId="5A118263" w14:textId="3549A16E" w:rsidR="00C724D5" w:rsidRDefault="00C724D5" w:rsidP="001061AE">
      <w:pPr>
        <w:spacing w:after="0"/>
        <w:rPr>
          <w:rFonts w:ascii="Arial" w:hAnsi="Arial" w:cs="Arial"/>
          <w:bCs/>
        </w:rPr>
      </w:pPr>
      <w:r>
        <w:rPr>
          <w:rFonts w:ascii="Arial" w:hAnsi="Arial" w:cs="Arial"/>
          <w:bCs/>
        </w:rPr>
        <w:tab/>
      </w:r>
      <w:r>
        <w:rPr>
          <w:rFonts w:ascii="Arial" w:hAnsi="Arial" w:cs="Arial"/>
          <w:bCs/>
        </w:rPr>
        <w:tab/>
        <w:t>Zero Carbon Communities Grant</w:t>
      </w:r>
    </w:p>
    <w:p w14:paraId="1C22DF6A" w14:textId="77777777" w:rsidR="00193628" w:rsidRDefault="00193628" w:rsidP="001061AE">
      <w:pPr>
        <w:spacing w:after="0"/>
        <w:rPr>
          <w:rFonts w:ascii="Arial" w:hAnsi="Arial" w:cs="Arial"/>
          <w:b/>
        </w:rPr>
      </w:pPr>
    </w:p>
    <w:p w14:paraId="1DA5B9A9" w14:textId="069BDD31" w:rsidR="00216DB5" w:rsidRDefault="00193628" w:rsidP="001061AE">
      <w:pPr>
        <w:spacing w:after="0"/>
        <w:rPr>
          <w:rFonts w:ascii="Arial" w:hAnsi="Arial" w:cs="Arial"/>
          <w:bCs/>
        </w:rPr>
      </w:pPr>
      <w:r>
        <w:rPr>
          <w:rFonts w:ascii="Arial" w:hAnsi="Arial" w:cs="Arial"/>
          <w:b/>
        </w:rPr>
        <w:t>7</w:t>
      </w:r>
      <w:r w:rsidR="002262B7">
        <w:rPr>
          <w:rFonts w:ascii="Arial" w:hAnsi="Arial" w:cs="Arial"/>
          <w:b/>
        </w:rPr>
        <w:t>6</w:t>
      </w:r>
      <w:r>
        <w:rPr>
          <w:rFonts w:ascii="Arial" w:hAnsi="Arial" w:cs="Arial"/>
          <w:b/>
        </w:rPr>
        <w:t>.2021</w:t>
      </w:r>
      <w:r>
        <w:rPr>
          <w:rFonts w:ascii="Arial" w:hAnsi="Arial" w:cs="Arial"/>
          <w:b/>
        </w:rPr>
        <w:tab/>
      </w:r>
      <w:r w:rsidR="009170F4">
        <w:rPr>
          <w:rFonts w:ascii="Arial" w:hAnsi="Arial" w:cs="Arial"/>
          <w:b/>
        </w:rPr>
        <w:t>Cl</w:t>
      </w:r>
      <w:r w:rsidR="00216DB5">
        <w:rPr>
          <w:rFonts w:ascii="Arial" w:hAnsi="Arial" w:cs="Arial"/>
          <w:b/>
        </w:rPr>
        <w:t>erk Updates</w:t>
      </w:r>
      <w:r w:rsidR="009170F4">
        <w:rPr>
          <w:rFonts w:ascii="Arial" w:hAnsi="Arial" w:cs="Arial"/>
          <w:b/>
        </w:rPr>
        <w:t>:</w:t>
      </w:r>
      <w:r w:rsidR="009170F4">
        <w:rPr>
          <w:rFonts w:ascii="Arial" w:hAnsi="Arial" w:cs="Arial"/>
          <w:bCs/>
        </w:rPr>
        <w:tab/>
      </w:r>
    </w:p>
    <w:p w14:paraId="719D74B3" w14:textId="52469827" w:rsidR="001C6505" w:rsidRDefault="00160974" w:rsidP="00737E63">
      <w:pPr>
        <w:spacing w:after="0"/>
        <w:ind w:left="1440"/>
        <w:rPr>
          <w:rFonts w:ascii="Arial" w:hAnsi="Arial" w:cs="Arial"/>
          <w:bCs/>
        </w:rPr>
      </w:pPr>
      <w:r>
        <w:rPr>
          <w:rFonts w:ascii="Arial" w:hAnsi="Arial" w:cs="Arial"/>
          <w:bCs/>
        </w:rPr>
        <w:t xml:space="preserve">a) </w:t>
      </w:r>
      <w:r w:rsidR="001C6505">
        <w:rPr>
          <w:rFonts w:ascii="Arial" w:hAnsi="Arial" w:cs="Arial"/>
          <w:bCs/>
        </w:rPr>
        <w:t>Zero Carbon Communities</w:t>
      </w:r>
      <w:r w:rsidR="005F689F">
        <w:rPr>
          <w:rFonts w:ascii="Arial" w:hAnsi="Arial" w:cs="Arial"/>
          <w:bCs/>
        </w:rPr>
        <w:t>:</w:t>
      </w:r>
      <w:r w:rsidR="001C6505">
        <w:rPr>
          <w:rFonts w:ascii="Arial" w:hAnsi="Arial" w:cs="Arial"/>
          <w:bCs/>
        </w:rPr>
        <w:t xml:space="preserve"> </w:t>
      </w:r>
      <w:r w:rsidR="005F689F">
        <w:rPr>
          <w:rFonts w:ascii="Arial" w:hAnsi="Arial" w:cs="Arial"/>
          <w:bCs/>
        </w:rPr>
        <w:tab/>
      </w:r>
      <w:r w:rsidR="001C6505">
        <w:rPr>
          <w:rFonts w:ascii="Arial" w:hAnsi="Arial" w:cs="Arial"/>
          <w:bCs/>
        </w:rPr>
        <w:t>Grant: PECT inspection</w:t>
      </w:r>
      <w:r w:rsidR="008769B3">
        <w:rPr>
          <w:rFonts w:ascii="Arial" w:hAnsi="Arial" w:cs="Arial"/>
          <w:bCs/>
        </w:rPr>
        <w:t xml:space="preserve"> due July</w:t>
      </w:r>
    </w:p>
    <w:p w14:paraId="461866A1" w14:textId="3FE9FFBE" w:rsidR="005F689F" w:rsidRDefault="005F689F" w:rsidP="00737E63">
      <w:pPr>
        <w:spacing w:after="0"/>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0BF6DC5C" w14:textId="3CD43182" w:rsidR="008769B3" w:rsidRDefault="00160974" w:rsidP="00737E63">
      <w:pPr>
        <w:spacing w:after="0"/>
        <w:ind w:left="1440"/>
        <w:rPr>
          <w:rFonts w:ascii="Arial" w:hAnsi="Arial" w:cs="Arial"/>
          <w:bCs/>
        </w:rPr>
      </w:pPr>
      <w:r>
        <w:rPr>
          <w:rFonts w:ascii="Arial" w:hAnsi="Arial" w:cs="Arial"/>
          <w:bCs/>
        </w:rPr>
        <w:t xml:space="preserve">b) </w:t>
      </w:r>
      <w:r w:rsidR="008769B3">
        <w:rPr>
          <w:rFonts w:ascii="Arial" w:hAnsi="Arial" w:cs="Arial"/>
          <w:bCs/>
        </w:rPr>
        <w:t>Pavilion: Sky/BT Openreach: line installation</w:t>
      </w:r>
    </w:p>
    <w:p w14:paraId="0E665444" w14:textId="06BB754C" w:rsidR="00647FC3" w:rsidRDefault="00647FC3" w:rsidP="00737E63">
      <w:pPr>
        <w:spacing w:after="0"/>
        <w:ind w:left="1440"/>
        <w:rPr>
          <w:rFonts w:ascii="Arial" w:hAnsi="Arial" w:cs="Arial"/>
          <w:bCs/>
        </w:rPr>
      </w:pPr>
    </w:p>
    <w:p w14:paraId="608F87C0" w14:textId="660E4A15" w:rsidR="00647FC3" w:rsidRDefault="00160974" w:rsidP="00737E63">
      <w:pPr>
        <w:spacing w:after="0"/>
        <w:ind w:left="1440"/>
        <w:rPr>
          <w:rFonts w:ascii="Arial" w:hAnsi="Arial" w:cs="Arial"/>
          <w:bCs/>
        </w:rPr>
      </w:pPr>
      <w:r>
        <w:rPr>
          <w:rFonts w:ascii="Arial" w:hAnsi="Arial" w:cs="Arial"/>
          <w:bCs/>
        </w:rPr>
        <w:t xml:space="preserve">c) </w:t>
      </w:r>
      <w:r w:rsidR="00647FC3">
        <w:rPr>
          <w:rFonts w:ascii="Arial" w:hAnsi="Arial" w:cs="Arial"/>
          <w:bCs/>
        </w:rPr>
        <w:t>Pavilion</w:t>
      </w:r>
      <w:r w:rsidR="005D508E">
        <w:rPr>
          <w:rFonts w:ascii="Arial" w:hAnsi="Arial" w:cs="Arial"/>
          <w:bCs/>
        </w:rPr>
        <w:t xml:space="preserve"> &amp; Slaughterhouse</w:t>
      </w:r>
      <w:r w:rsidR="00647FC3">
        <w:rPr>
          <w:rFonts w:ascii="Arial" w:hAnsi="Arial" w:cs="Arial"/>
          <w:bCs/>
        </w:rPr>
        <w:t>: electricity contracts</w:t>
      </w:r>
    </w:p>
    <w:p w14:paraId="588FB1B9" w14:textId="1BA1EFA2" w:rsidR="003E4F78" w:rsidRDefault="003E4F78" w:rsidP="00737E63">
      <w:pPr>
        <w:spacing w:after="0"/>
        <w:ind w:left="1440"/>
        <w:rPr>
          <w:rFonts w:ascii="Arial" w:hAnsi="Arial" w:cs="Arial"/>
          <w:bCs/>
        </w:rPr>
      </w:pPr>
    </w:p>
    <w:p w14:paraId="45C0C031" w14:textId="73A04358" w:rsidR="00C47CE8" w:rsidRDefault="00160974" w:rsidP="00737E63">
      <w:pPr>
        <w:spacing w:after="0"/>
        <w:ind w:left="1440"/>
        <w:rPr>
          <w:rFonts w:ascii="Arial" w:hAnsi="Arial" w:cs="Arial"/>
          <w:bCs/>
        </w:rPr>
      </w:pPr>
      <w:r>
        <w:rPr>
          <w:rFonts w:ascii="Arial" w:hAnsi="Arial" w:cs="Arial"/>
          <w:bCs/>
        </w:rPr>
        <w:t xml:space="preserve">d) </w:t>
      </w:r>
      <w:r w:rsidR="00C47CE8">
        <w:rPr>
          <w:rFonts w:ascii="Arial" w:hAnsi="Arial" w:cs="Arial"/>
          <w:bCs/>
        </w:rPr>
        <w:t>Annual Parish Meeting: Agenda</w:t>
      </w:r>
    </w:p>
    <w:p w14:paraId="1C3648F4" w14:textId="678B8624" w:rsidR="00C47CE8" w:rsidRDefault="00BF17E7" w:rsidP="00737E63">
      <w:pPr>
        <w:spacing w:after="0"/>
        <w:ind w:left="1440"/>
        <w:rPr>
          <w:rFonts w:ascii="Arial" w:hAnsi="Arial" w:cs="Arial"/>
          <w:bCs/>
        </w:rPr>
      </w:pPr>
      <w:r>
        <w:rPr>
          <w:rFonts w:ascii="Arial" w:hAnsi="Arial" w:cs="Arial"/>
          <w:bCs/>
        </w:rPr>
        <w:t>Chairman’s welcome &amp; introduction</w:t>
      </w:r>
    </w:p>
    <w:p w14:paraId="6EA6141A" w14:textId="483B6DF7" w:rsidR="00BF17E7" w:rsidRDefault="00BF17E7" w:rsidP="00737E63">
      <w:pPr>
        <w:spacing w:after="0"/>
        <w:ind w:left="1440"/>
        <w:rPr>
          <w:rFonts w:ascii="Arial" w:hAnsi="Arial" w:cs="Arial"/>
          <w:bCs/>
        </w:rPr>
      </w:pPr>
      <w:r>
        <w:rPr>
          <w:rFonts w:ascii="Arial" w:hAnsi="Arial" w:cs="Arial"/>
          <w:bCs/>
        </w:rPr>
        <w:t>Chairman’s report</w:t>
      </w:r>
    </w:p>
    <w:p w14:paraId="2AF66FD4" w14:textId="412AF028" w:rsidR="00BF17E7" w:rsidRDefault="00BF17E7" w:rsidP="00737E63">
      <w:pPr>
        <w:spacing w:after="0"/>
        <w:ind w:left="1440"/>
        <w:rPr>
          <w:rFonts w:ascii="Arial" w:hAnsi="Arial" w:cs="Arial"/>
          <w:bCs/>
        </w:rPr>
      </w:pPr>
      <w:r>
        <w:rPr>
          <w:rFonts w:ascii="Arial" w:hAnsi="Arial" w:cs="Arial"/>
          <w:bCs/>
        </w:rPr>
        <w:t>SPC Annual accounts report</w:t>
      </w:r>
    </w:p>
    <w:p w14:paraId="070F70FC" w14:textId="13418963" w:rsidR="00BF17E7" w:rsidRDefault="00BF17E7" w:rsidP="00737E63">
      <w:pPr>
        <w:spacing w:after="0"/>
        <w:ind w:left="1440"/>
        <w:rPr>
          <w:rFonts w:ascii="Arial" w:hAnsi="Arial" w:cs="Arial"/>
          <w:bCs/>
        </w:rPr>
      </w:pPr>
      <w:r>
        <w:rPr>
          <w:rFonts w:ascii="Arial" w:hAnsi="Arial" w:cs="Arial"/>
          <w:bCs/>
        </w:rPr>
        <w:t>Reports from Parish organisations: loaded to SPC website</w:t>
      </w:r>
    </w:p>
    <w:p w14:paraId="54406538" w14:textId="55D9581F" w:rsidR="00BF17E7" w:rsidRDefault="00BF17E7" w:rsidP="00737E63">
      <w:pPr>
        <w:spacing w:after="0"/>
        <w:ind w:left="1440"/>
        <w:rPr>
          <w:rFonts w:ascii="Arial" w:hAnsi="Arial" w:cs="Arial"/>
          <w:bCs/>
        </w:rPr>
      </w:pPr>
      <w:r>
        <w:rPr>
          <w:rFonts w:ascii="Arial" w:hAnsi="Arial" w:cs="Arial"/>
          <w:bCs/>
        </w:rPr>
        <w:t>Items from Parishioners for discussion</w:t>
      </w:r>
    </w:p>
    <w:p w14:paraId="69DAE02A" w14:textId="373EB6C2" w:rsidR="00C47CE8" w:rsidRDefault="00C47CE8" w:rsidP="00737E63">
      <w:pPr>
        <w:spacing w:after="0"/>
        <w:ind w:left="1440"/>
        <w:rPr>
          <w:rFonts w:ascii="Arial" w:hAnsi="Arial" w:cs="Arial"/>
          <w:bCs/>
        </w:rPr>
      </w:pPr>
    </w:p>
    <w:p w14:paraId="7BF5F52F" w14:textId="6BD1B99C" w:rsidR="0065604F" w:rsidRDefault="00160974" w:rsidP="00737E63">
      <w:pPr>
        <w:spacing w:after="0"/>
        <w:ind w:left="1440"/>
        <w:rPr>
          <w:rFonts w:ascii="Arial" w:hAnsi="Arial" w:cs="Arial"/>
          <w:bCs/>
        </w:rPr>
      </w:pPr>
      <w:r>
        <w:rPr>
          <w:rFonts w:ascii="Arial" w:hAnsi="Arial" w:cs="Arial"/>
          <w:bCs/>
        </w:rPr>
        <w:t xml:space="preserve">e) </w:t>
      </w:r>
      <w:r w:rsidR="0065604F">
        <w:rPr>
          <w:rFonts w:ascii="Arial" w:hAnsi="Arial" w:cs="Arial"/>
          <w:bCs/>
        </w:rPr>
        <w:t>Review of verge mowing to encourage wild flowers</w:t>
      </w:r>
    </w:p>
    <w:p w14:paraId="1D7ECE4F" w14:textId="77777777" w:rsidR="0065604F" w:rsidRDefault="0065604F" w:rsidP="00737E63">
      <w:pPr>
        <w:spacing w:after="0"/>
        <w:ind w:left="1440"/>
        <w:rPr>
          <w:rFonts w:ascii="Arial" w:hAnsi="Arial" w:cs="Arial"/>
          <w:bCs/>
        </w:rPr>
      </w:pPr>
    </w:p>
    <w:p w14:paraId="1E57EF43" w14:textId="43E1545F" w:rsidR="00C47CE8" w:rsidRDefault="00160974" w:rsidP="00737E63">
      <w:pPr>
        <w:spacing w:after="0"/>
        <w:ind w:left="1440"/>
        <w:rPr>
          <w:rFonts w:ascii="Arial" w:hAnsi="Arial" w:cs="Arial"/>
          <w:bCs/>
        </w:rPr>
      </w:pPr>
      <w:r>
        <w:rPr>
          <w:rFonts w:ascii="Arial" w:hAnsi="Arial" w:cs="Arial"/>
          <w:bCs/>
        </w:rPr>
        <w:t xml:space="preserve">f) </w:t>
      </w:r>
      <w:r w:rsidR="00C47CE8">
        <w:rPr>
          <w:rFonts w:ascii="Arial" w:hAnsi="Arial" w:cs="Arial"/>
          <w:bCs/>
        </w:rPr>
        <w:t>Street lights:</w:t>
      </w:r>
    </w:p>
    <w:p w14:paraId="50A07D59" w14:textId="1CE77C44" w:rsidR="00C47CE8" w:rsidRDefault="00C47CE8" w:rsidP="00737E63">
      <w:pPr>
        <w:spacing w:after="0"/>
        <w:ind w:left="1440"/>
        <w:rPr>
          <w:rFonts w:ascii="Arial" w:hAnsi="Arial" w:cs="Arial"/>
          <w:bCs/>
        </w:rPr>
      </w:pPr>
      <w:r>
        <w:rPr>
          <w:rFonts w:ascii="Arial" w:hAnsi="Arial" w:cs="Arial"/>
          <w:bCs/>
        </w:rPr>
        <w:t>Chalk Hill: street light not connected</w:t>
      </w:r>
    </w:p>
    <w:p w14:paraId="7796F280" w14:textId="366E9C99" w:rsidR="00C47CE8" w:rsidRDefault="00C47CE8" w:rsidP="00737E63">
      <w:pPr>
        <w:spacing w:after="0"/>
        <w:ind w:left="1440"/>
        <w:rPr>
          <w:rFonts w:ascii="Arial" w:hAnsi="Arial" w:cs="Arial"/>
          <w:bCs/>
        </w:rPr>
      </w:pPr>
      <w:proofErr w:type="spellStart"/>
      <w:r>
        <w:rPr>
          <w:rFonts w:ascii="Arial" w:hAnsi="Arial" w:cs="Arial"/>
          <w:bCs/>
        </w:rPr>
        <w:lastRenderedPageBreak/>
        <w:t>Granta</w:t>
      </w:r>
      <w:proofErr w:type="spellEnd"/>
      <w:r>
        <w:rPr>
          <w:rFonts w:ascii="Arial" w:hAnsi="Arial" w:cs="Arial"/>
          <w:bCs/>
        </w:rPr>
        <w:t xml:space="preserve"> Terrace: street light to be transferred from Gt Shelford to Stapleford PC when the contract is changed by CCC</w:t>
      </w:r>
    </w:p>
    <w:p w14:paraId="4C7A7C7D" w14:textId="12069843" w:rsidR="00160974" w:rsidRDefault="00160974" w:rsidP="00737E63">
      <w:pPr>
        <w:spacing w:after="0"/>
        <w:ind w:left="1440"/>
        <w:rPr>
          <w:rFonts w:ascii="Arial" w:hAnsi="Arial" w:cs="Arial"/>
          <w:bCs/>
        </w:rPr>
      </w:pPr>
    </w:p>
    <w:p w14:paraId="220BF571" w14:textId="107FBCD2" w:rsidR="00160974" w:rsidRDefault="00160974" w:rsidP="00737E63">
      <w:pPr>
        <w:spacing w:after="0"/>
        <w:ind w:left="1440"/>
        <w:rPr>
          <w:rFonts w:ascii="Arial" w:hAnsi="Arial" w:cs="Arial"/>
          <w:bCs/>
        </w:rPr>
      </w:pPr>
      <w:r>
        <w:rPr>
          <w:rFonts w:ascii="Arial" w:hAnsi="Arial" w:cs="Arial"/>
          <w:bCs/>
        </w:rPr>
        <w:t>g) Parish Council Portfolios</w:t>
      </w:r>
      <w:r w:rsidR="00BC57AD">
        <w:rPr>
          <w:rFonts w:ascii="Arial" w:hAnsi="Arial" w:cs="Arial"/>
          <w:bCs/>
        </w:rPr>
        <w:t>: Councillors to review and apply for the portfolios they believe they would like to be involved in, and these can have working groups attached.</w:t>
      </w:r>
    </w:p>
    <w:p w14:paraId="0F7B88DA" w14:textId="77777777" w:rsidR="00BC57AD" w:rsidRDefault="00BC57AD" w:rsidP="00737E63">
      <w:pPr>
        <w:spacing w:after="0"/>
        <w:ind w:left="1440"/>
        <w:rPr>
          <w:rFonts w:ascii="Arial" w:hAnsi="Arial" w:cs="Arial"/>
          <w:bCs/>
        </w:rPr>
      </w:pPr>
    </w:p>
    <w:p w14:paraId="55DDD748" w14:textId="376CC278" w:rsidR="00160974" w:rsidRDefault="00160974" w:rsidP="00160974">
      <w:pPr>
        <w:spacing w:after="0"/>
        <w:ind w:left="1440"/>
        <w:rPr>
          <w:rFonts w:ascii="Arial" w:hAnsi="Arial" w:cs="Arial"/>
          <w:bCs/>
        </w:rPr>
      </w:pPr>
      <w:r>
        <w:rPr>
          <w:rFonts w:ascii="Arial" w:hAnsi="Arial" w:cs="Arial"/>
          <w:bCs/>
        </w:rPr>
        <w:tab/>
        <w:t>Chairman</w:t>
      </w:r>
    </w:p>
    <w:p w14:paraId="090E4E84" w14:textId="142322CE" w:rsidR="00160974" w:rsidRDefault="00160974" w:rsidP="00160974">
      <w:pPr>
        <w:spacing w:after="0"/>
        <w:ind w:left="1440"/>
        <w:rPr>
          <w:rFonts w:ascii="Arial" w:hAnsi="Arial" w:cs="Arial"/>
          <w:bCs/>
        </w:rPr>
      </w:pPr>
      <w:r>
        <w:rPr>
          <w:rFonts w:ascii="Arial" w:hAnsi="Arial" w:cs="Arial"/>
          <w:bCs/>
        </w:rPr>
        <w:tab/>
        <w:t>Vice-Chairman</w:t>
      </w:r>
    </w:p>
    <w:p w14:paraId="1C76C98F" w14:textId="0FC4252D" w:rsidR="00160974" w:rsidRDefault="00160974" w:rsidP="00160974">
      <w:pPr>
        <w:spacing w:after="0"/>
        <w:ind w:left="1440"/>
        <w:rPr>
          <w:rFonts w:ascii="Arial" w:hAnsi="Arial" w:cs="Arial"/>
          <w:bCs/>
        </w:rPr>
      </w:pPr>
      <w:r>
        <w:rPr>
          <w:rFonts w:ascii="Arial" w:hAnsi="Arial" w:cs="Arial"/>
          <w:bCs/>
        </w:rPr>
        <w:tab/>
        <w:t xml:space="preserve">Finance, Audit </w:t>
      </w:r>
      <w:r w:rsidR="00BC57AD">
        <w:rPr>
          <w:rFonts w:ascii="Arial" w:hAnsi="Arial" w:cs="Arial"/>
          <w:bCs/>
        </w:rPr>
        <w:t>&amp;</w:t>
      </w:r>
      <w:r>
        <w:rPr>
          <w:rFonts w:ascii="Arial" w:hAnsi="Arial" w:cs="Arial"/>
          <w:bCs/>
        </w:rPr>
        <w:t xml:space="preserve"> Business Development</w:t>
      </w:r>
    </w:p>
    <w:p w14:paraId="5EABB3CE" w14:textId="714622FB" w:rsidR="00160974" w:rsidRDefault="00160974" w:rsidP="00160974">
      <w:pPr>
        <w:spacing w:after="0"/>
        <w:ind w:left="1440"/>
        <w:rPr>
          <w:rFonts w:ascii="Arial" w:hAnsi="Arial" w:cs="Arial"/>
          <w:bCs/>
        </w:rPr>
      </w:pPr>
      <w:r>
        <w:rPr>
          <w:rFonts w:ascii="Arial" w:hAnsi="Arial" w:cs="Arial"/>
          <w:bCs/>
        </w:rPr>
        <w:tab/>
        <w:t>Highways</w:t>
      </w:r>
      <w:r w:rsidR="00372427">
        <w:rPr>
          <w:rFonts w:ascii="Arial" w:hAnsi="Arial" w:cs="Arial"/>
          <w:bCs/>
        </w:rPr>
        <w:t>, Byways</w:t>
      </w:r>
      <w:r>
        <w:rPr>
          <w:rFonts w:ascii="Arial" w:hAnsi="Arial" w:cs="Arial"/>
          <w:bCs/>
        </w:rPr>
        <w:t xml:space="preserve"> </w:t>
      </w:r>
      <w:r w:rsidR="00BC57AD">
        <w:rPr>
          <w:rFonts w:ascii="Arial" w:hAnsi="Arial" w:cs="Arial"/>
          <w:bCs/>
        </w:rPr>
        <w:t>&amp;</w:t>
      </w:r>
      <w:r>
        <w:rPr>
          <w:rFonts w:ascii="Arial" w:hAnsi="Arial" w:cs="Arial"/>
          <w:bCs/>
        </w:rPr>
        <w:t xml:space="preserve"> Transport</w:t>
      </w:r>
    </w:p>
    <w:p w14:paraId="69CBD74B" w14:textId="1CC397EB" w:rsidR="00160974" w:rsidRDefault="00160974" w:rsidP="00160974">
      <w:pPr>
        <w:spacing w:after="0"/>
        <w:ind w:left="1440"/>
        <w:rPr>
          <w:rFonts w:ascii="Arial" w:hAnsi="Arial" w:cs="Arial"/>
          <w:bCs/>
        </w:rPr>
      </w:pPr>
      <w:r>
        <w:rPr>
          <w:rFonts w:ascii="Arial" w:hAnsi="Arial" w:cs="Arial"/>
          <w:bCs/>
        </w:rPr>
        <w:tab/>
        <w:t>Planning</w:t>
      </w:r>
      <w:r w:rsidR="00BC57AD">
        <w:rPr>
          <w:rFonts w:ascii="Arial" w:hAnsi="Arial" w:cs="Arial"/>
          <w:bCs/>
        </w:rPr>
        <w:t>: All Councillors to be included</w:t>
      </w:r>
    </w:p>
    <w:p w14:paraId="2D120EDF" w14:textId="5BB4E155" w:rsidR="00160974" w:rsidRDefault="00160974" w:rsidP="00160974">
      <w:pPr>
        <w:spacing w:after="0"/>
        <w:ind w:left="1440"/>
        <w:rPr>
          <w:rFonts w:ascii="Arial" w:hAnsi="Arial" w:cs="Arial"/>
          <w:bCs/>
        </w:rPr>
      </w:pPr>
      <w:r>
        <w:rPr>
          <w:rFonts w:ascii="Arial" w:hAnsi="Arial" w:cs="Arial"/>
          <w:bCs/>
        </w:rPr>
        <w:tab/>
        <w:t>Neighbourhood Planning</w:t>
      </w:r>
      <w:r w:rsidR="00372427">
        <w:rPr>
          <w:rFonts w:ascii="Arial" w:hAnsi="Arial" w:cs="Arial"/>
          <w:bCs/>
        </w:rPr>
        <w:t xml:space="preserve"> &amp; Conservation Area</w:t>
      </w:r>
    </w:p>
    <w:p w14:paraId="453550A5" w14:textId="3E9800DC" w:rsidR="00193628" w:rsidRDefault="00193628" w:rsidP="00160974">
      <w:pPr>
        <w:spacing w:after="0"/>
        <w:ind w:left="1440"/>
        <w:rPr>
          <w:rFonts w:ascii="Arial" w:hAnsi="Arial" w:cs="Arial"/>
          <w:bCs/>
        </w:rPr>
      </w:pPr>
      <w:r>
        <w:rPr>
          <w:rFonts w:ascii="Arial" w:hAnsi="Arial" w:cs="Arial"/>
          <w:bCs/>
        </w:rPr>
        <w:tab/>
        <w:t xml:space="preserve">Asset Development </w:t>
      </w:r>
    </w:p>
    <w:p w14:paraId="5914A698" w14:textId="35885DF4" w:rsidR="00160974" w:rsidRPr="00193628" w:rsidRDefault="00160974" w:rsidP="00193628">
      <w:pPr>
        <w:spacing w:after="0"/>
        <w:ind w:left="1440" w:firstLine="720"/>
        <w:rPr>
          <w:rFonts w:ascii="Arial" w:hAnsi="Arial" w:cs="Arial"/>
          <w:bCs/>
        </w:rPr>
      </w:pPr>
      <w:r w:rsidRPr="00193628">
        <w:rPr>
          <w:rFonts w:ascii="Arial" w:hAnsi="Arial" w:cs="Arial"/>
          <w:bCs/>
        </w:rPr>
        <w:t xml:space="preserve">Pavilion </w:t>
      </w:r>
      <w:r w:rsidR="00E07387" w:rsidRPr="00193628">
        <w:rPr>
          <w:rFonts w:ascii="Arial" w:hAnsi="Arial" w:cs="Arial"/>
          <w:bCs/>
        </w:rPr>
        <w:t>&amp;</w:t>
      </w:r>
      <w:r w:rsidRPr="00193628">
        <w:rPr>
          <w:rFonts w:ascii="Arial" w:hAnsi="Arial" w:cs="Arial"/>
          <w:bCs/>
        </w:rPr>
        <w:t xml:space="preserve"> Recreation Field</w:t>
      </w:r>
      <w:r w:rsidR="00E07387" w:rsidRPr="00193628">
        <w:rPr>
          <w:rFonts w:ascii="Arial" w:hAnsi="Arial" w:cs="Arial"/>
          <w:bCs/>
        </w:rPr>
        <w:t>s Management</w:t>
      </w:r>
    </w:p>
    <w:p w14:paraId="6721CCAC" w14:textId="3FE78DFD" w:rsidR="00160974" w:rsidRDefault="00160974" w:rsidP="00160974">
      <w:pPr>
        <w:spacing w:after="0"/>
        <w:ind w:left="1440"/>
        <w:rPr>
          <w:rFonts w:ascii="Arial" w:hAnsi="Arial" w:cs="Arial"/>
          <w:bCs/>
        </w:rPr>
      </w:pPr>
      <w:r>
        <w:rPr>
          <w:rFonts w:ascii="Arial" w:hAnsi="Arial" w:cs="Arial"/>
          <w:bCs/>
        </w:rPr>
        <w:tab/>
        <w:t>Play Areas and Youth Development</w:t>
      </w:r>
    </w:p>
    <w:p w14:paraId="313EFE53" w14:textId="415C984A" w:rsidR="00160974" w:rsidRDefault="00160974" w:rsidP="00160974">
      <w:pPr>
        <w:spacing w:after="0"/>
        <w:ind w:left="1440"/>
        <w:rPr>
          <w:rFonts w:ascii="Arial" w:hAnsi="Arial" w:cs="Arial"/>
          <w:bCs/>
        </w:rPr>
      </w:pPr>
      <w:r>
        <w:rPr>
          <w:rFonts w:ascii="Arial" w:hAnsi="Arial" w:cs="Arial"/>
          <w:bCs/>
        </w:rPr>
        <w:tab/>
        <w:t>Cemeter</w:t>
      </w:r>
      <w:r w:rsidR="00BC57AD">
        <w:rPr>
          <w:rFonts w:ascii="Arial" w:hAnsi="Arial" w:cs="Arial"/>
          <w:bCs/>
        </w:rPr>
        <w:t>ies Management</w:t>
      </w:r>
    </w:p>
    <w:p w14:paraId="363886C4" w14:textId="1EC0F8B5" w:rsidR="00160974" w:rsidRDefault="00160974" w:rsidP="00160974">
      <w:pPr>
        <w:spacing w:after="0"/>
        <w:ind w:left="1440"/>
        <w:rPr>
          <w:rFonts w:ascii="Arial" w:hAnsi="Arial" w:cs="Arial"/>
          <w:bCs/>
        </w:rPr>
      </w:pPr>
      <w:r>
        <w:rPr>
          <w:rFonts w:ascii="Arial" w:hAnsi="Arial" w:cs="Arial"/>
          <w:bCs/>
        </w:rPr>
        <w:tab/>
        <w:t>Police</w:t>
      </w:r>
      <w:r w:rsidR="00372427">
        <w:rPr>
          <w:rFonts w:ascii="Arial" w:hAnsi="Arial" w:cs="Arial"/>
          <w:bCs/>
        </w:rPr>
        <w:t xml:space="preserve"> Liaison</w:t>
      </w:r>
      <w:r>
        <w:rPr>
          <w:rFonts w:ascii="Arial" w:hAnsi="Arial" w:cs="Arial"/>
          <w:bCs/>
        </w:rPr>
        <w:t xml:space="preserve"> and Neighbourhood Watch</w:t>
      </w:r>
    </w:p>
    <w:p w14:paraId="55547614" w14:textId="4B9D0737" w:rsidR="00160974" w:rsidRDefault="00160974" w:rsidP="00160974">
      <w:pPr>
        <w:spacing w:after="0"/>
        <w:ind w:left="1440"/>
        <w:rPr>
          <w:rFonts w:ascii="Arial" w:hAnsi="Arial" w:cs="Arial"/>
          <w:bCs/>
        </w:rPr>
      </w:pPr>
      <w:r>
        <w:rPr>
          <w:rFonts w:ascii="Arial" w:hAnsi="Arial" w:cs="Arial"/>
          <w:bCs/>
        </w:rPr>
        <w:tab/>
        <w:t>Communications</w:t>
      </w:r>
    </w:p>
    <w:p w14:paraId="622A94E2" w14:textId="540A54AC" w:rsidR="00160974" w:rsidRDefault="00160974" w:rsidP="00160974">
      <w:pPr>
        <w:spacing w:after="0"/>
        <w:ind w:left="1440"/>
        <w:rPr>
          <w:rFonts w:ascii="Arial" w:hAnsi="Arial" w:cs="Arial"/>
          <w:bCs/>
        </w:rPr>
      </w:pPr>
      <w:r>
        <w:rPr>
          <w:rFonts w:ascii="Arial" w:hAnsi="Arial" w:cs="Arial"/>
          <w:bCs/>
        </w:rPr>
        <w:tab/>
      </w:r>
      <w:r w:rsidR="00372427">
        <w:rPr>
          <w:rFonts w:ascii="Arial" w:hAnsi="Arial" w:cs="Arial"/>
          <w:bCs/>
        </w:rPr>
        <w:t xml:space="preserve">Tech &amp; Technology (including </w:t>
      </w:r>
      <w:r>
        <w:rPr>
          <w:rFonts w:ascii="Arial" w:hAnsi="Arial" w:cs="Arial"/>
          <w:bCs/>
        </w:rPr>
        <w:t>Website management</w:t>
      </w:r>
      <w:r w:rsidR="00372427">
        <w:rPr>
          <w:rFonts w:ascii="Arial" w:hAnsi="Arial" w:cs="Arial"/>
          <w:bCs/>
        </w:rPr>
        <w:t>)</w:t>
      </w:r>
    </w:p>
    <w:p w14:paraId="6DF38C88" w14:textId="5AA477AE" w:rsidR="00160974" w:rsidRDefault="00160974" w:rsidP="00422B70">
      <w:pPr>
        <w:spacing w:after="0"/>
        <w:ind w:left="2160"/>
        <w:rPr>
          <w:rFonts w:ascii="Arial" w:hAnsi="Arial" w:cs="Arial"/>
          <w:bCs/>
        </w:rPr>
      </w:pPr>
      <w:r>
        <w:rPr>
          <w:rFonts w:ascii="Arial" w:hAnsi="Arial" w:cs="Arial"/>
          <w:bCs/>
        </w:rPr>
        <w:t>Policy &amp; Scrutiny</w:t>
      </w:r>
      <w:r w:rsidR="00422B70">
        <w:rPr>
          <w:rFonts w:ascii="Arial" w:hAnsi="Arial" w:cs="Arial"/>
          <w:bCs/>
        </w:rPr>
        <w:t xml:space="preserve">: </w:t>
      </w:r>
      <w:r w:rsidR="00372427">
        <w:rPr>
          <w:rFonts w:ascii="Arial" w:hAnsi="Arial" w:cs="Arial"/>
          <w:bCs/>
        </w:rPr>
        <w:t>(</w:t>
      </w:r>
      <w:proofErr w:type="spellStart"/>
      <w:r w:rsidR="00422B70">
        <w:rPr>
          <w:rFonts w:ascii="Arial" w:hAnsi="Arial" w:cs="Arial"/>
          <w:bCs/>
        </w:rPr>
        <w:t>inc</w:t>
      </w:r>
      <w:proofErr w:type="spellEnd"/>
      <w:r w:rsidR="00422B70">
        <w:rPr>
          <w:rFonts w:ascii="Arial" w:hAnsi="Arial" w:cs="Arial"/>
          <w:bCs/>
        </w:rPr>
        <w:t xml:space="preserve"> Major Incident Plan/ Data Protection/ Risk Assessment</w:t>
      </w:r>
      <w:r w:rsidR="00372427">
        <w:rPr>
          <w:rFonts w:ascii="Arial" w:hAnsi="Arial" w:cs="Arial"/>
          <w:bCs/>
        </w:rPr>
        <w:t>)</w:t>
      </w:r>
    </w:p>
    <w:p w14:paraId="35948286" w14:textId="0DE0D9FF" w:rsidR="00160974" w:rsidRDefault="00160974" w:rsidP="00160974">
      <w:pPr>
        <w:spacing w:after="0"/>
        <w:ind w:left="1440"/>
        <w:rPr>
          <w:rFonts w:ascii="Arial" w:hAnsi="Arial" w:cs="Arial"/>
          <w:bCs/>
        </w:rPr>
      </w:pPr>
      <w:r>
        <w:rPr>
          <w:rFonts w:ascii="Arial" w:hAnsi="Arial" w:cs="Arial"/>
          <w:bCs/>
        </w:rPr>
        <w:tab/>
        <w:t>Human Resources</w:t>
      </w:r>
    </w:p>
    <w:p w14:paraId="0617C0FD" w14:textId="77CCA68C" w:rsidR="00160974" w:rsidRDefault="00160974" w:rsidP="00160974">
      <w:pPr>
        <w:spacing w:after="0"/>
        <w:ind w:left="1440"/>
        <w:rPr>
          <w:rFonts w:ascii="Arial" w:hAnsi="Arial" w:cs="Arial"/>
          <w:bCs/>
        </w:rPr>
      </w:pPr>
      <w:r>
        <w:rPr>
          <w:rFonts w:ascii="Arial" w:hAnsi="Arial" w:cs="Arial"/>
          <w:bCs/>
        </w:rPr>
        <w:tab/>
        <w:t>Environment, Biodiversity &amp; Ecology</w:t>
      </w:r>
    </w:p>
    <w:p w14:paraId="011E3E20" w14:textId="2A26E9AA" w:rsidR="00160974" w:rsidRDefault="00160974" w:rsidP="00160974">
      <w:pPr>
        <w:spacing w:after="0"/>
        <w:ind w:left="1440"/>
        <w:rPr>
          <w:rFonts w:ascii="Arial" w:hAnsi="Arial" w:cs="Arial"/>
          <w:bCs/>
        </w:rPr>
      </w:pPr>
      <w:r>
        <w:rPr>
          <w:rFonts w:ascii="Arial" w:hAnsi="Arial" w:cs="Arial"/>
          <w:bCs/>
        </w:rPr>
        <w:tab/>
        <w:t>Sports Development and Management</w:t>
      </w:r>
    </w:p>
    <w:p w14:paraId="31DEF587" w14:textId="29AF3B6A" w:rsidR="00160974" w:rsidRDefault="00160974" w:rsidP="00160974">
      <w:pPr>
        <w:spacing w:after="0"/>
        <w:ind w:left="1440"/>
        <w:rPr>
          <w:rFonts w:ascii="Arial" w:hAnsi="Arial" w:cs="Arial"/>
          <w:bCs/>
        </w:rPr>
      </w:pPr>
    </w:p>
    <w:p w14:paraId="42872654" w14:textId="0770470C" w:rsidR="00160974" w:rsidRDefault="00160974" w:rsidP="00160974">
      <w:pPr>
        <w:spacing w:after="0"/>
        <w:ind w:left="1440"/>
        <w:rPr>
          <w:rFonts w:ascii="Arial" w:hAnsi="Arial" w:cs="Arial"/>
          <w:bCs/>
        </w:rPr>
      </w:pPr>
      <w:r>
        <w:rPr>
          <w:rFonts w:ascii="Arial" w:hAnsi="Arial" w:cs="Arial"/>
          <w:bCs/>
        </w:rPr>
        <w:tab/>
        <w:t>Stapleford Volunteer Group:</w:t>
      </w:r>
    </w:p>
    <w:p w14:paraId="7962552C" w14:textId="6F2319E5" w:rsidR="00160974" w:rsidRDefault="00160974" w:rsidP="00160974">
      <w:pPr>
        <w:spacing w:after="0"/>
        <w:ind w:left="1440"/>
        <w:rPr>
          <w:rFonts w:ascii="Arial" w:hAnsi="Arial" w:cs="Arial"/>
          <w:bCs/>
        </w:rPr>
      </w:pPr>
      <w:r>
        <w:rPr>
          <w:rFonts w:ascii="Arial" w:hAnsi="Arial" w:cs="Arial"/>
          <w:bCs/>
        </w:rPr>
        <w:tab/>
        <w:t>Litter picking</w:t>
      </w:r>
    </w:p>
    <w:p w14:paraId="30A55277" w14:textId="2782F4DC" w:rsidR="00160974" w:rsidRDefault="00160974" w:rsidP="00160974">
      <w:pPr>
        <w:spacing w:after="0"/>
        <w:ind w:left="1440"/>
        <w:rPr>
          <w:rFonts w:ascii="Arial" w:hAnsi="Arial" w:cs="Arial"/>
          <w:bCs/>
        </w:rPr>
      </w:pPr>
      <w:r>
        <w:rPr>
          <w:rFonts w:ascii="Arial" w:hAnsi="Arial" w:cs="Arial"/>
          <w:bCs/>
        </w:rPr>
        <w:tab/>
      </w:r>
      <w:r w:rsidR="00372427">
        <w:rPr>
          <w:rFonts w:ascii="Arial" w:hAnsi="Arial" w:cs="Arial"/>
          <w:bCs/>
        </w:rPr>
        <w:t>Local environmental projects</w:t>
      </w:r>
    </w:p>
    <w:p w14:paraId="65F85324" w14:textId="1C92FD68" w:rsidR="00372427" w:rsidRDefault="00372427" w:rsidP="00160974">
      <w:pPr>
        <w:spacing w:after="0"/>
        <w:ind w:left="1440"/>
        <w:rPr>
          <w:rFonts w:ascii="Arial" w:hAnsi="Arial" w:cs="Arial"/>
          <w:bCs/>
        </w:rPr>
      </w:pPr>
      <w:r>
        <w:rPr>
          <w:rFonts w:ascii="Arial" w:hAnsi="Arial" w:cs="Arial"/>
          <w:bCs/>
        </w:rPr>
        <w:tab/>
        <w:t>Footpaths, Bridleways and Byways</w:t>
      </w:r>
    </w:p>
    <w:p w14:paraId="7217C9A7" w14:textId="5786C4FD" w:rsidR="00BC57AD" w:rsidRDefault="00BC57AD" w:rsidP="00160974">
      <w:pPr>
        <w:spacing w:after="0"/>
        <w:ind w:left="1440"/>
        <w:rPr>
          <w:rFonts w:ascii="Arial" w:hAnsi="Arial" w:cs="Arial"/>
          <w:bCs/>
        </w:rPr>
      </w:pPr>
      <w:r>
        <w:rPr>
          <w:rFonts w:ascii="Arial" w:hAnsi="Arial" w:cs="Arial"/>
          <w:bCs/>
        </w:rPr>
        <w:tab/>
        <w:t>Community Café</w:t>
      </w:r>
    </w:p>
    <w:p w14:paraId="684000E3" w14:textId="39199D65" w:rsidR="00A059EB" w:rsidRDefault="00A059EB" w:rsidP="00160974">
      <w:pPr>
        <w:spacing w:after="0"/>
        <w:ind w:left="1440"/>
        <w:rPr>
          <w:rFonts w:ascii="Arial" w:hAnsi="Arial" w:cs="Arial"/>
          <w:bCs/>
        </w:rPr>
      </w:pPr>
      <w:r>
        <w:rPr>
          <w:rFonts w:ascii="Arial" w:hAnsi="Arial" w:cs="Arial"/>
          <w:bCs/>
        </w:rPr>
        <w:tab/>
        <w:t>Village Weekend</w:t>
      </w:r>
    </w:p>
    <w:p w14:paraId="0555065D" w14:textId="42A53546" w:rsidR="00D55A72" w:rsidRPr="009170F4" w:rsidRDefault="00BC57AD" w:rsidP="00654B84">
      <w:pPr>
        <w:spacing w:after="0"/>
        <w:ind w:left="1440"/>
        <w:rPr>
          <w:rFonts w:ascii="Arial" w:hAnsi="Arial" w:cs="Arial"/>
          <w:bCs/>
        </w:rPr>
      </w:pPr>
      <w:r>
        <w:rPr>
          <w:rFonts w:ascii="Arial" w:hAnsi="Arial" w:cs="Arial"/>
          <w:bCs/>
        </w:rPr>
        <w:tab/>
      </w:r>
    </w:p>
    <w:p w14:paraId="6C21188D" w14:textId="12FD9D46" w:rsidR="00F50AD0" w:rsidRDefault="00121965" w:rsidP="00F50AD0">
      <w:pPr>
        <w:spacing w:after="0"/>
        <w:rPr>
          <w:rFonts w:ascii="Arial" w:hAnsi="Arial" w:cs="Arial"/>
          <w:bCs/>
        </w:rPr>
      </w:pPr>
      <w:r>
        <w:rPr>
          <w:rFonts w:ascii="Arial" w:hAnsi="Arial" w:cs="Arial"/>
          <w:b/>
        </w:rPr>
        <w:t>7</w:t>
      </w:r>
      <w:r w:rsidR="002262B7">
        <w:rPr>
          <w:rFonts w:ascii="Arial" w:hAnsi="Arial" w:cs="Arial"/>
          <w:b/>
        </w:rPr>
        <w:t>7</w:t>
      </w:r>
      <w:r w:rsidR="009170F4">
        <w:rPr>
          <w:rFonts w:ascii="Arial" w:hAnsi="Arial" w:cs="Arial"/>
          <w:b/>
        </w:rPr>
        <w:t>.202</w:t>
      </w:r>
      <w:r w:rsidR="00CF13D7">
        <w:rPr>
          <w:rFonts w:ascii="Arial" w:hAnsi="Arial" w:cs="Arial"/>
          <w:b/>
        </w:rPr>
        <w:t>1</w:t>
      </w:r>
      <w:r w:rsidR="009170F4">
        <w:rPr>
          <w:rFonts w:ascii="Arial" w:hAnsi="Arial" w:cs="Arial"/>
          <w:b/>
        </w:rPr>
        <w:tab/>
      </w:r>
      <w:r w:rsidR="00F50AD0">
        <w:rPr>
          <w:rFonts w:ascii="Arial" w:hAnsi="Arial" w:cs="Arial"/>
          <w:b/>
        </w:rPr>
        <w:t>Cemetery:</w:t>
      </w:r>
      <w:r w:rsidR="00F50AD0">
        <w:rPr>
          <w:rFonts w:ascii="Arial" w:hAnsi="Arial" w:cs="Arial"/>
          <w:bCs/>
        </w:rPr>
        <w:t xml:space="preserve"> Cllr B </w:t>
      </w:r>
      <w:proofErr w:type="spellStart"/>
      <w:r w:rsidR="00F50AD0">
        <w:rPr>
          <w:rFonts w:ascii="Arial" w:hAnsi="Arial" w:cs="Arial"/>
          <w:bCs/>
        </w:rPr>
        <w:t>Ket</w:t>
      </w:r>
      <w:r w:rsidR="00F04F40">
        <w:rPr>
          <w:rFonts w:ascii="Arial" w:hAnsi="Arial" w:cs="Arial"/>
          <w:bCs/>
        </w:rPr>
        <w:t>t</w:t>
      </w:r>
      <w:r w:rsidR="00F50AD0">
        <w:rPr>
          <w:rFonts w:ascii="Arial" w:hAnsi="Arial" w:cs="Arial"/>
          <w:bCs/>
        </w:rPr>
        <w:t>el</w:t>
      </w:r>
      <w:proofErr w:type="spellEnd"/>
    </w:p>
    <w:p w14:paraId="40B39521" w14:textId="5E6D1FAA" w:rsidR="00563EBD" w:rsidRPr="00563EBD" w:rsidRDefault="00563EBD" w:rsidP="00563EBD">
      <w:pPr>
        <w:spacing w:after="0"/>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and adopts the Stapleford Parish Council Memorial Policy with immediate effect</w:t>
      </w:r>
    </w:p>
    <w:p w14:paraId="3A2BFE7B" w14:textId="6199C360" w:rsidR="00C47CE8" w:rsidRDefault="00C47CE8" w:rsidP="00F50AD0">
      <w:pPr>
        <w:spacing w:after="0"/>
        <w:rPr>
          <w:rFonts w:ascii="Arial" w:hAnsi="Arial" w:cs="Arial"/>
          <w:bCs/>
        </w:rPr>
      </w:pPr>
      <w:r>
        <w:rPr>
          <w:rFonts w:ascii="Arial" w:hAnsi="Arial" w:cs="Arial"/>
          <w:bCs/>
        </w:rPr>
        <w:tab/>
      </w:r>
      <w:r>
        <w:rPr>
          <w:rFonts w:ascii="Arial" w:hAnsi="Arial" w:cs="Arial"/>
          <w:bCs/>
        </w:rPr>
        <w:tab/>
        <w:t>Requests for benches: Mrs George re memorial bench</w:t>
      </w:r>
      <w:r w:rsidR="007F2158">
        <w:rPr>
          <w:rFonts w:ascii="Arial" w:hAnsi="Arial" w:cs="Arial"/>
          <w:bCs/>
        </w:rPr>
        <w:t xml:space="preserve"> &amp; Cllr </w:t>
      </w:r>
      <w:proofErr w:type="spellStart"/>
      <w:r w:rsidR="007F2158">
        <w:rPr>
          <w:rFonts w:ascii="Arial" w:hAnsi="Arial" w:cs="Arial"/>
          <w:bCs/>
        </w:rPr>
        <w:t>Pett</w:t>
      </w:r>
      <w:proofErr w:type="spellEnd"/>
    </w:p>
    <w:p w14:paraId="62E9228D" w14:textId="24DF628D" w:rsidR="00BA022B" w:rsidRDefault="00BA022B" w:rsidP="00F50AD0">
      <w:pPr>
        <w:spacing w:after="0"/>
        <w:rPr>
          <w:rFonts w:ascii="Arial" w:hAnsi="Arial" w:cs="Arial"/>
          <w:bCs/>
        </w:rPr>
      </w:pPr>
    </w:p>
    <w:p w14:paraId="28D48135" w14:textId="42AB7BC6" w:rsidR="00BA022B" w:rsidRDefault="00BA022B" w:rsidP="00F50AD0">
      <w:pPr>
        <w:spacing w:after="0"/>
        <w:rPr>
          <w:rFonts w:ascii="Arial" w:hAnsi="Arial" w:cs="Arial"/>
          <w:bCs/>
        </w:rPr>
      </w:pPr>
      <w:r>
        <w:rPr>
          <w:rFonts w:ascii="Arial" w:hAnsi="Arial" w:cs="Arial"/>
          <w:bCs/>
        </w:rPr>
        <w:tab/>
      </w:r>
      <w:r>
        <w:rPr>
          <w:rFonts w:ascii="Arial" w:hAnsi="Arial" w:cs="Arial"/>
          <w:bCs/>
        </w:rPr>
        <w:tab/>
        <w:t>Plaques:</w:t>
      </w:r>
    </w:p>
    <w:p w14:paraId="17E60F1E" w14:textId="6B991E02" w:rsidR="007E6166" w:rsidRPr="00F50AD0" w:rsidRDefault="00F50AD0" w:rsidP="00F50AD0">
      <w:pPr>
        <w:spacing w:after="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524A209" w14:textId="300CA531" w:rsidR="00F50AD0" w:rsidRDefault="0071345E" w:rsidP="007E6166">
      <w:pPr>
        <w:spacing w:after="0"/>
        <w:rPr>
          <w:rFonts w:ascii="Arial" w:hAnsi="Arial" w:cs="Arial"/>
          <w:b/>
        </w:rPr>
      </w:pPr>
      <w:r>
        <w:rPr>
          <w:rFonts w:ascii="Arial" w:hAnsi="Arial" w:cs="Arial"/>
          <w:b/>
        </w:rPr>
        <w:t>7</w:t>
      </w:r>
      <w:r w:rsidR="002262B7">
        <w:rPr>
          <w:rFonts w:ascii="Arial" w:hAnsi="Arial" w:cs="Arial"/>
          <w:b/>
        </w:rPr>
        <w:t>8</w:t>
      </w:r>
      <w:r w:rsidR="007E6166">
        <w:rPr>
          <w:rFonts w:ascii="Arial" w:hAnsi="Arial" w:cs="Arial"/>
          <w:b/>
        </w:rPr>
        <w:t>.202</w:t>
      </w:r>
      <w:r w:rsidR="00CF13D7">
        <w:rPr>
          <w:rFonts w:ascii="Arial" w:hAnsi="Arial" w:cs="Arial"/>
          <w:b/>
        </w:rPr>
        <w:t>1</w:t>
      </w:r>
      <w:r w:rsidR="007E6166">
        <w:rPr>
          <w:rFonts w:ascii="Arial" w:hAnsi="Arial" w:cs="Arial"/>
          <w:b/>
        </w:rPr>
        <w:tab/>
      </w:r>
      <w:r w:rsidR="007E6166" w:rsidRPr="00677C2E">
        <w:rPr>
          <w:rFonts w:ascii="Arial" w:hAnsi="Arial" w:cs="Arial"/>
          <w:b/>
        </w:rPr>
        <w:t>C</w:t>
      </w:r>
      <w:r w:rsidR="00F50AD0">
        <w:rPr>
          <w:rFonts w:ascii="Arial" w:hAnsi="Arial" w:cs="Arial"/>
          <w:b/>
        </w:rPr>
        <w:t xml:space="preserve">orrespondence: </w:t>
      </w:r>
    </w:p>
    <w:p w14:paraId="030F1331" w14:textId="26A6CA9E" w:rsidR="008769B3" w:rsidRDefault="0065604F" w:rsidP="008769B3">
      <w:pPr>
        <w:spacing w:after="0"/>
        <w:ind w:left="1440"/>
        <w:rPr>
          <w:rFonts w:ascii="Arial" w:hAnsi="Arial" w:cs="Arial"/>
          <w:bCs/>
        </w:rPr>
      </w:pPr>
      <w:r>
        <w:rPr>
          <w:rFonts w:ascii="Arial" w:hAnsi="Arial" w:cs="Arial"/>
          <w:bCs/>
        </w:rPr>
        <w:t xml:space="preserve">Ms S </w:t>
      </w:r>
      <w:proofErr w:type="spellStart"/>
      <w:r>
        <w:rPr>
          <w:rFonts w:ascii="Arial" w:hAnsi="Arial" w:cs="Arial"/>
          <w:bCs/>
        </w:rPr>
        <w:t>Berridge</w:t>
      </w:r>
      <w:proofErr w:type="spellEnd"/>
      <w:r>
        <w:rPr>
          <w:rFonts w:ascii="Arial" w:hAnsi="Arial" w:cs="Arial"/>
          <w:bCs/>
        </w:rPr>
        <w:tab/>
      </w:r>
      <w:r>
        <w:rPr>
          <w:rFonts w:ascii="Arial" w:hAnsi="Arial" w:cs="Arial"/>
          <w:bCs/>
        </w:rPr>
        <w:tab/>
        <w:t>Review of highway verge mowing to encourage wild flowers requested</w:t>
      </w:r>
    </w:p>
    <w:p w14:paraId="67B7D275" w14:textId="6B0A81B5" w:rsidR="00A45A22" w:rsidRDefault="0093054B" w:rsidP="008769B3">
      <w:pPr>
        <w:spacing w:after="0"/>
        <w:ind w:left="1440"/>
        <w:rPr>
          <w:rFonts w:ascii="Arial" w:hAnsi="Arial" w:cs="Arial"/>
          <w:bCs/>
        </w:rPr>
      </w:pPr>
      <w:r>
        <w:rPr>
          <w:rFonts w:ascii="Arial" w:hAnsi="Arial" w:cs="Arial"/>
          <w:bCs/>
        </w:rPr>
        <w:t xml:space="preserve">Mrs W </w:t>
      </w:r>
      <w:proofErr w:type="spellStart"/>
      <w:r>
        <w:rPr>
          <w:rFonts w:ascii="Arial" w:hAnsi="Arial" w:cs="Arial"/>
          <w:bCs/>
        </w:rPr>
        <w:t>Elsbury</w:t>
      </w:r>
      <w:proofErr w:type="spellEnd"/>
      <w:r>
        <w:rPr>
          <w:rFonts w:ascii="Arial" w:hAnsi="Arial" w:cs="Arial"/>
          <w:bCs/>
        </w:rPr>
        <w:tab/>
      </w:r>
      <w:r>
        <w:rPr>
          <w:rFonts w:ascii="Arial" w:hAnsi="Arial" w:cs="Arial"/>
          <w:bCs/>
        </w:rPr>
        <w:tab/>
        <w:t>Request for an additional public meeting in the autumn</w:t>
      </w:r>
    </w:p>
    <w:p w14:paraId="4E51F802" w14:textId="30B94474" w:rsidR="00A45A22" w:rsidRDefault="00A45A22" w:rsidP="008769B3">
      <w:pPr>
        <w:spacing w:after="0"/>
        <w:ind w:left="1440"/>
        <w:rPr>
          <w:rFonts w:ascii="Arial" w:hAnsi="Arial" w:cs="Arial"/>
          <w:bCs/>
        </w:rPr>
      </w:pPr>
      <w:r>
        <w:rPr>
          <w:rFonts w:ascii="Arial" w:hAnsi="Arial" w:cs="Arial"/>
          <w:bCs/>
        </w:rPr>
        <w:t>Anthony Browne MP:</w:t>
      </w:r>
      <w:r>
        <w:rPr>
          <w:rFonts w:ascii="Arial" w:hAnsi="Arial" w:cs="Arial"/>
          <w:bCs/>
        </w:rPr>
        <w:tab/>
        <w:t xml:space="preserve">Petition against </w:t>
      </w:r>
      <w:proofErr w:type="spellStart"/>
      <w:r>
        <w:rPr>
          <w:rFonts w:ascii="Arial" w:hAnsi="Arial" w:cs="Arial"/>
          <w:bCs/>
        </w:rPr>
        <w:t>Thakeham</w:t>
      </w:r>
      <w:proofErr w:type="spellEnd"/>
      <w:r>
        <w:rPr>
          <w:rFonts w:ascii="Arial" w:hAnsi="Arial" w:cs="Arial"/>
          <w:bCs/>
        </w:rPr>
        <w:t xml:space="preserve"> proposed development</w:t>
      </w:r>
    </w:p>
    <w:p w14:paraId="4E83D8C0" w14:textId="77777777" w:rsidR="00A45A22" w:rsidRDefault="00A45A22" w:rsidP="008769B3">
      <w:pPr>
        <w:spacing w:after="0"/>
        <w:ind w:left="1440"/>
        <w:rPr>
          <w:rFonts w:ascii="Arial" w:hAnsi="Arial" w:cs="Arial"/>
          <w:bCs/>
        </w:rPr>
      </w:pPr>
    </w:p>
    <w:p w14:paraId="31BD195E" w14:textId="19521858" w:rsidR="00CE2589" w:rsidRDefault="00121965" w:rsidP="00654B84">
      <w:pPr>
        <w:spacing w:after="0"/>
        <w:rPr>
          <w:rFonts w:ascii="Arial" w:hAnsi="Arial" w:cs="Arial"/>
          <w:bCs/>
        </w:rPr>
      </w:pPr>
      <w:r>
        <w:rPr>
          <w:rFonts w:ascii="Arial" w:hAnsi="Arial" w:cs="Arial"/>
          <w:b/>
        </w:rPr>
        <w:t>7</w:t>
      </w:r>
      <w:r w:rsidR="002262B7">
        <w:rPr>
          <w:rFonts w:ascii="Arial" w:hAnsi="Arial" w:cs="Arial"/>
          <w:b/>
        </w:rPr>
        <w:t>9</w:t>
      </w:r>
      <w:r w:rsidR="003447EC" w:rsidRPr="003447EC">
        <w:rPr>
          <w:rFonts w:ascii="Arial" w:hAnsi="Arial" w:cs="Arial"/>
          <w:b/>
        </w:rPr>
        <w:t>.202</w:t>
      </w:r>
      <w:r w:rsidR="00CF13D7">
        <w:rPr>
          <w:rFonts w:ascii="Arial" w:hAnsi="Arial" w:cs="Arial"/>
          <w:b/>
        </w:rPr>
        <w:t>1</w:t>
      </w:r>
      <w:r w:rsidR="003447EC">
        <w:rPr>
          <w:rFonts w:ascii="Arial" w:hAnsi="Arial" w:cs="Arial"/>
          <w:bCs/>
        </w:rPr>
        <w:tab/>
      </w:r>
      <w:r w:rsidR="00CE2589" w:rsidRPr="003447EC">
        <w:rPr>
          <w:rFonts w:ascii="Arial" w:hAnsi="Arial" w:cs="Arial"/>
          <w:b/>
        </w:rPr>
        <w:t>Date of Next Meeting</w:t>
      </w:r>
      <w:r w:rsidR="00CE2589">
        <w:rPr>
          <w:rFonts w:ascii="Arial" w:hAnsi="Arial" w:cs="Arial"/>
          <w:bCs/>
        </w:rPr>
        <w:t xml:space="preserve">: </w:t>
      </w:r>
      <w:r w:rsidR="00DA3496">
        <w:rPr>
          <w:rFonts w:ascii="Arial" w:hAnsi="Arial" w:cs="Arial"/>
          <w:bCs/>
        </w:rPr>
        <w:t>Virtual meeting</w:t>
      </w:r>
      <w:r w:rsidR="00CE2589">
        <w:rPr>
          <w:rFonts w:ascii="Arial" w:hAnsi="Arial" w:cs="Arial"/>
          <w:bCs/>
        </w:rPr>
        <w:t xml:space="preserve"> at 7.30pm</w:t>
      </w:r>
    </w:p>
    <w:p w14:paraId="4A3F6DD5" w14:textId="7D7C94D9" w:rsidR="00CE2589"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w:t>
      </w:r>
    </w:p>
    <w:p w14:paraId="03A75766" w14:textId="77777777" w:rsidR="002262B7" w:rsidRDefault="002262B7" w:rsidP="002262B7">
      <w:pPr>
        <w:spacing w:after="0"/>
        <w:rPr>
          <w:rFonts w:ascii="Arial" w:hAnsi="Arial" w:cs="Arial"/>
          <w:bCs/>
        </w:rPr>
      </w:pPr>
      <w:r>
        <w:rPr>
          <w:rFonts w:ascii="Arial" w:hAnsi="Arial" w:cs="Arial"/>
          <w:bCs/>
        </w:rPr>
        <w:lastRenderedPageBreak/>
        <w:tab/>
      </w:r>
      <w:r>
        <w:rPr>
          <w:rFonts w:ascii="Arial" w:hAnsi="Arial" w:cs="Arial"/>
          <w:bCs/>
        </w:rPr>
        <w:tab/>
      </w:r>
      <w:r w:rsidR="00121965">
        <w:rPr>
          <w:rFonts w:ascii="Arial" w:hAnsi="Arial" w:cs="Arial"/>
          <w:bCs/>
        </w:rPr>
        <w:t>5</w:t>
      </w:r>
      <w:r w:rsidR="00121965" w:rsidRPr="00121965">
        <w:rPr>
          <w:rFonts w:ascii="Arial" w:hAnsi="Arial" w:cs="Arial"/>
          <w:bCs/>
          <w:vertAlign w:val="superscript"/>
        </w:rPr>
        <w:t>th</w:t>
      </w:r>
      <w:r w:rsidR="00121965">
        <w:rPr>
          <w:rFonts w:ascii="Arial" w:hAnsi="Arial" w:cs="Arial"/>
          <w:bCs/>
        </w:rPr>
        <w:t xml:space="preserve"> </w:t>
      </w:r>
      <w:r w:rsidR="00076327">
        <w:rPr>
          <w:rFonts w:ascii="Arial" w:hAnsi="Arial" w:cs="Arial"/>
          <w:bCs/>
        </w:rPr>
        <w:t>May,9</w:t>
      </w:r>
      <w:r w:rsidR="00076327" w:rsidRPr="00076327">
        <w:rPr>
          <w:rFonts w:ascii="Arial" w:hAnsi="Arial" w:cs="Arial"/>
          <w:bCs/>
          <w:vertAlign w:val="superscript"/>
        </w:rPr>
        <w:t>th</w:t>
      </w:r>
      <w:r w:rsidR="00076327">
        <w:rPr>
          <w:rFonts w:ascii="Arial" w:hAnsi="Arial" w:cs="Arial"/>
          <w:bCs/>
        </w:rPr>
        <w:t xml:space="preserve"> June, 14</w:t>
      </w:r>
      <w:r w:rsidR="00076327" w:rsidRPr="00076327">
        <w:rPr>
          <w:rFonts w:ascii="Arial" w:hAnsi="Arial" w:cs="Arial"/>
          <w:bCs/>
          <w:vertAlign w:val="superscript"/>
        </w:rPr>
        <w:t>th</w:t>
      </w:r>
      <w:r w:rsidR="00076327">
        <w:rPr>
          <w:rFonts w:ascii="Arial" w:hAnsi="Arial" w:cs="Arial"/>
          <w:bCs/>
        </w:rPr>
        <w:t xml:space="preserve"> July, 8</w:t>
      </w:r>
      <w:r w:rsidR="00076327" w:rsidRPr="00076327">
        <w:rPr>
          <w:rFonts w:ascii="Arial" w:hAnsi="Arial" w:cs="Arial"/>
          <w:bCs/>
          <w:vertAlign w:val="superscript"/>
        </w:rPr>
        <w:t>th</w:t>
      </w:r>
      <w:r w:rsidR="00076327">
        <w:rPr>
          <w:rFonts w:ascii="Arial" w:hAnsi="Arial" w:cs="Arial"/>
          <w:bCs/>
        </w:rPr>
        <w:t xml:space="preserve"> September, 13</w:t>
      </w:r>
      <w:r w:rsidR="00076327" w:rsidRPr="00076327">
        <w:rPr>
          <w:rFonts w:ascii="Arial" w:hAnsi="Arial" w:cs="Arial"/>
          <w:bCs/>
          <w:vertAlign w:val="superscript"/>
        </w:rPr>
        <w:t>th</w:t>
      </w:r>
      <w:r w:rsidR="00076327">
        <w:rPr>
          <w:rFonts w:ascii="Arial" w:hAnsi="Arial" w:cs="Arial"/>
          <w:bCs/>
        </w:rPr>
        <w:t xml:space="preserve"> October, 10</w:t>
      </w:r>
      <w:r w:rsidR="00076327" w:rsidRPr="00076327">
        <w:rPr>
          <w:rFonts w:ascii="Arial" w:hAnsi="Arial" w:cs="Arial"/>
          <w:bCs/>
          <w:vertAlign w:val="superscript"/>
        </w:rPr>
        <w:t>th</w:t>
      </w:r>
      <w:r w:rsidR="00076327">
        <w:rPr>
          <w:rFonts w:ascii="Arial" w:hAnsi="Arial" w:cs="Arial"/>
          <w:bCs/>
        </w:rPr>
        <w:t xml:space="preserve"> November, </w:t>
      </w:r>
    </w:p>
    <w:p w14:paraId="6F638BB5" w14:textId="7038E5E2" w:rsidR="00412489" w:rsidRPr="00F21ACD" w:rsidRDefault="00076327" w:rsidP="002262B7">
      <w:pPr>
        <w:spacing w:after="0"/>
        <w:ind w:left="720" w:firstLine="720"/>
        <w:rPr>
          <w:b/>
        </w:rPr>
      </w:pPr>
      <w:r>
        <w:rPr>
          <w:rFonts w:ascii="Arial" w:hAnsi="Arial" w:cs="Arial"/>
          <w:bCs/>
        </w:rPr>
        <w:t>8</w:t>
      </w:r>
      <w:r w:rsidRPr="00076327">
        <w:rPr>
          <w:rFonts w:ascii="Arial" w:hAnsi="Arial" w:cs="Arial"/>
          <w:bCs/>
          <w:vertAlign w:val="superscript"/>
        </w:rPr>
        <w:t>th</w:t>
      </w:r>
      <w:r>
        <w:rPr>
          <w:rFonts w:ascii="Arial" w:hAnsi="Arial" w:cs="Arial"/>
          <w:bCs/>
        </w:rPr>
        <w:t xml:space="preserve"> December.</w:t>
      </w:r>
      <w:r w:rsidR="002262B7">
        <w:rPr>
          <w:rFonts w:ascii="Arial" w:hAnsi="Arial" w:cs="Arial"/>
          <w:bCs/>
        </w:rPr>
        <w:t xml:space="preserve"> </w:t>
      </w:r>
      <w:r w:rsidR="002262B7">
        <w:rPr>
          <w:rFonts w:ascii="Arial" w:hAnsi="Arial" w:cs="Arial"/>
          <w:bCs/>
        </w:rPr>
        <w:tab/>
      </w:r>
      <w:r>
        <w:rPr>
          <w:rFonts w:ascii="Arial" w:hAnsi="Arial" w:cs="Arial"/>
          <w:bCs/>
        </w:rPr>
        <w:t>Annual Parish Meeting: 5</w:t>
      </w:r>
      <w:r w:rsidRPr="00076327">
        <w:rPr>
          <w:rFonts w:ascii="Arial" w:hAnsi="Arial" w:cs="Arial"/>
          <w:bCs/>
          <w:vertAlign w:val="superscript"/>
        </w:rPr>
        <w:t>th</w:t>
      </w:r>
      <w:r>
        <w:rPr>
          <w:rFonts w:ascii="Arial" w:hAnsi="Arial" w:cs="Arial"/>
          <w:bCs/>
        </w:rPr>
        <w:t xml:space="preserve"> May</w:t>
      </w:r>
      <w:r w:rsidR="00C745C3">
        <w:rPr>
          <w:rFonts w:ascii="Arial" w:hAnsi="Arial" w:cs="Arial"/>
          <w:bCs/>
        </w:rPr>
        <w:tab/>
      </w:r>
      <w:r w:rsidR="00C745C3">
        <w:rPr>
          <w:rFonts w:ascii="Arial" w:hAnsi="Arial" w:cs="Arial"/>
          <w:bCs/>
        </w:rPr>
        <w:tab/>
      </w:r>
    </w:p>
    <w:sectPr w:rsidR="00412489" w:rsidRPr="00F21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4A"/>
    <w:multiLevelType w:val="multilevel"/>
    <w:tmpl w:val="8AF8B12E"/>
    <w:lvl w:ilvl="0">
      <w:start w:val="106"/>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243F4"/>
    <w:multiLevelType w:val="multilevel"/>
    <w:tmpl w:val="4358D81A"/>
    <w:lvl w:ilvl="0">
      <w:start w:val="3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CE56D6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1C1352"/>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E122EC"/>
    <w:multiLevelType w:val="multilevel"/>
    <w:tmpl w:val="EA2C5470"/>
    <w:lvl w:ilvl="0">
      <w:start w:val="1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80F36FF"/>
    <w:multiLevelType w:val="multilevel"/>
    <w:tmpl w:val="38EC088A"/>
    <w:lvl w:ilvl="0">
      <w:start w:val="14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AAE376E"/>
    <w:multiLevelType w:val="multilevel"/>
    <w:tmpl w:val="5E50B32C"/>
    <w:lvl w:ilvl="0">
      <w:start w:val="72"/>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732AD6"/>
    <w:multiLevelType w:val="multilevel"/>
    <w:tmpl w:val="10E47904"/>
    <w:lvl w:ilvl="0">
      <w:start w:val="18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CB6037"/>
    <w:multiLevelType w:val="multilevel"/>
    <w:tmpl w:val="F43C465A"/>
    <w:lvl w:ilvl="0">
      <w:start w:val="54"/>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3E1028A"/>
    <w:multiLevelType w:val="multilevel"/>
    <w:tmpl w:val="14E4BE16"/>
    <w:lvl w:ilvl="0">
      <w:start w:val="183"/>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63D78B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2126E63"/>
    <w:multiLevelType w:val="hybridMultilevel"/>
    <w:tmpl w:val="8CD2C102"/>
    <w:lvl w:ilvl="0" w:tplc="AA2492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4C44375"/>
    <w:multiLevelType w:val="hybridMultilevel"/>
    <w:tmpl w:val="D004CA86"/>
    <w:lvl w:ilvl="0" w:tplc="C0E2517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5796A6B"/>
    <w:multiLevelType w:val="multilevel"/>
    <w:tmpl w:val="A01A8C5C"/>
    <w:lvl w:ilvl="0">
      <w:start w:val="53"/>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E0032C"/>
    <w:multiLevelType w:val="multilevel"/>
    <w:tmpl w:val="A80EB180"/>
    <w:lvl w:ilvl="0">
      <w:start w:val="14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B886793"/>
    <w:multiLevelType w:val="hybridMultilevel"/>
    <w:tmpl w:val="41B87A64"/>
    <w:lvl w:ilvl="0" w:tplc="6536208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5E632B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D06EE7"/>
    <w:multiLevelType w:val="multilevel"/>
    <w:tmpl w:val="B070587C"/>
    <w:lvl w:ilvl="0">
      <w:start w:val="164"/>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F70A54"/>
    <w:multiLevelType w:val="multilevel"/>
    <w:tmpl w:val="DDB87FD2"/>
    <w:lvl w:ilvl="0">
      <w:start w:val="12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FC12842"/>
    <w:multiLevelType w:val="multilevel"/>
    <w:tmpl w:val="4AF27CA0"/>
    <w:lvl w:ilvl="0">
      <w:start w:val="4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2A40589"/>
    <w:multiLevelType w:val="multilevel"/>
    <w:tmpl w:val="F8A2EC24"/>
    <w:lvl w:ilvl="0">
      <w:start w:val="68"/>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9B75733"/>
    <w:multiLevelType w:val="hybridMultilevel"/>
    <w:tmpl w:val="1EDC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DB38E8"/>
    <w:multiLevelType w:val="multilevel"/>
    <w:tmpl w:val="9C0034F6"/>
    <w:lvl w:ilvl="0">
      <w:start w:val="6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3A8411C"/>
    <w:multiLevelType w:val="multilevel"/>
    <w:tmpl w:val="336AB516"/>
    <w:lvl w:ilvl="0">
      <w:start w:val="71"/>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BD2A31"/>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6DE7DDF"/>
    <w:multiLevelType w:val="hybridMultilevel"/>
    <w:tmpl w:val="C6F09D0C"/>
    <w:lvl w:ilvl="0" w:tplc="5330C21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85355E7"/>
    <w:multiLevelType w:val="multilevel"/>
    <w:tmpl w:val="7E48FF98"/>
    <w:lvl w:ilvl="0">
      <w:start w:val="10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ECD4CEC"/>
    <w:multiLevelType w:val="multilevel"/>
    <w:tmpl w:val="6C28A7C6"/>
    <w:lvl w:ilvl="0">
      <w:start w:val="3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EEB610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EA01AE"/>
    <w:multiLevelType w:val="multilevel"/>
    <w:tmpl w:val="348AEFB4"/>
    <w:lvl w:ilvl="0">
      <w:start w:val="1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9"/>
  </w:num>
  <w:num w:numId="2">
    <w:abstractNumId w:val="26"/>
  </w:num>
  <w:num w:numId="3">
    <w:abstractNumId w:val="12"/>
  </w:num>
  <w:num w:numId="4">
    <w:abstractNumId w:val="11"/>
  </w:num>
  <w:num w:numId="5">
    <w:abstractNumId w:val="2"/>
  </w:num>
  <w:num w:numId="6">
    <w:abstractNumId w:val="1"/>
  </w:num>
  <w:num w:numId="7">
    <w:abstractNumId w:val="23"/>
  </w:num>
  <w:num w:numId="8">
    <w:abstractNumId w:val="34"/>
  </w:num>
  <w:num w:numId="9">
    <w:abstractNumId w:val="14"/>
  </w:num>
  <w:num w:numId="10">
    <w:abstractNumId w:val="10"/>
  </w:num>
  <w:num w:numId="11">
    <w:abstractNumId w:val="17"/>
  </w:num>
  <w:num w:numId="12">
    <w:abstractNumId w:val="30"/>
  </w:num>
  <w:num w:numId="13">
    <w:abstractNumId w:val="8"/>
  </w:num>
  <w:num w:numId="14">
    <w:abstractNumId w:val="28"/>
  </w:num>
  <w:num w:numId="15">
    <w:abstractNumId w:val="4"/>
  </w:num>
  <w:num w:numId="16">
    <w:abstractNumId w:val="33"/>
  </w:num>
  <w:num w:numId="17">
    <w:abstractNumId w:val="0"/>
  </w:num>
  <w:num w:numId="18">
    <w:abstractNumId w:val="24"/>
  </w:num>
  <w:num w:numId="19">
    <w:abstractNumId w:val="7"/>
  </w:num>
  <w:num w:numId="20">
    <w:abstractNumId w:val="18"/>
  </w:num>
  <w:num w:numId="21">
    <w:abstractNumId w:val="22"/>
  </w:num>
  <w:num w:numId="22">
    <w:abstractNumId w:val="31"/>
  </w:num>
  <w:num w:numId="23">
    <w:abstractNumId w:val="5"/>
  </w:num>
  <w:num w:numId="24">
    <w:abstractNumId w:val="9"/>
  </w:num>
  <w:num w:numId="25">
    <w:abstractNumId w:val="13"/>
  </w:num>
  <w:num w:numId="26">
    <w:abstractNumId w:val="37"/>
  </w:num>
  <w:num w:numId="27">
    <w:abstractNumId w:val="6"/>
  </w:num>
  <w:num w:numId="28">
    <w:abstractNumId w:val="3"/>
  </w:num>
  <w:num w:numId="29">
    <w:abstractNumId w:val="35"/>
  </w:num>
  <w:num w:numId="30">
    <w:abstractNumId w:val="25"/>
  </w:num>
  <w:num w:numId="31">
    <w:abstractNumId w:val="21"/>
  </w:num>
  <w:num w:numId="32">
    <w:abstractNumId w:val="36"/>
  </w:num>
  <w:num w:numId="33">
    <w:abstractNumId w:val="27"/>
  </w:num>
  <w:num w:numId="34">
    <w:abstractNumId w:val="20"/>
  </w:num>
  <w:num w:numId="35">
    <w:abstractNumId w:val="15"/>
  </w:num>
  <w:num w:numId="36">
    <w:abstractNumId w:val="32"/>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07E94"/>
    <w:rsid w:val="00016B3A"/>
    <w:rsid w:val="0001724F"/>
    <w:rsid w:val="0002715F"/>
    <w:rsid w:val="000359AC"/>
    <w:rsid w:val="00037A74"/>
    <w:rsid w:val="00051512"/>
    <w:rsid w:val="00052E2C"/>
    <w:rsid w:val="00057301"/>
    <w:rsid w:val="00061C7D"/>
    <w:rsid w:val="00073B3B"/>
    <w:rsid w:val="00076327"/>
    <w:rsid w:val="00076AFF"/>
    <w:rsid w:val="00093019"/>
    <w:rsid w:val="000A3131"/>
    <w:rsid w:val="000A6D02"/>
    <w:rsid w:val="000B0A9C"/>
    <w:rsid w:val="000B0DAD"/>
    <w:rsid w:val="000B23D0"/>
    <w:rsid w:val="000B6C78"/>
    <w:rsid w:val="000B71DA"/>
    <w:rsid w:val="000D123E"/>
    <w:rsid w:val="000E1921"/>
    <w:rsid w:val="000E68E8"/>
    <w:rsid w:val="00104E43"/>
    <w:rsid w:val="001061AE"/>
    <w:rsid w:val="00107DDA"/>
    <w:rsid w:val="0011677B"/>
    <w:rsid w:val="001167CC"/>
    <w:rsid w:val="00116B18"/>
    <w:rsid w:val="00120392"/>
    <w:rsid w:val="001204B0"/>
    <w:rsid w:val="00121965"/>
    <w:rsid w:val="00122387"/>
    <w:rsid w:val="00135CB5"/>
    <w:rsid w:val="00140F94"/>
    <w:rsid w:val="001411ED"/>
    <w:rsid w:val="0014498A"/>
    <w:rsid w:val="00151E2E"/>
    <w:rsid w:val="00160974"/>
    <w:rsid w:val="00162269"/>
    <w:rsid w:val="0016454C"/>
    <w:rsid w:val="0017070C"/>
    <w:rsid w:val="00174355"/>
    <w:rsid w:val="00175144"/>
    <w:rsid w:val="001778B9"/>
    <w:rsid w:val="00183411"/>
    <w:rsid w:val="00184FA7"/>
    <w:rsid w:val="0019284B"/>
    <w:rsid w:val="00193628"/>
    <w:rsid w:val="001A2ACF"/>
    <w:rsid w:val="001A3FDC"/>
    <w:rsid w:val="001B1106"/>
    <w:rsid w:val="001B1B47"/>
    <w:rsid w:val="001B1EB5"/>
    <w:rsid w:val="001B3C91"/>
    <w:rsid w:val="001C6505"/>
    <w:rsid w:val="001D2B0E"/>
    <w:rsid w:val="001D5119"/>
    <w:rsid w:val="001E6A89"/>
    <w:rsid w:val="001F11D6"/>
    <w:rsid w:val="001F6FC0"/>
    <w:rsid w:val="0020324F"/>
    <w:rsid w:val="002102EF"/>
    <w:rsid w:val="00215020"/>
    <w:rsid w:val="00216DB5"/>
    <w:rsid w:val="00220AA3"/>
    <w:rsid w:val="002262B7"/>
    <w:rsid w:val="00231DBE"/>
    <w:rsid w:val="00233C17"/>
    <w:rsid w:val="00244CC8"/>
    <w:rsid w:val="00251CF9"/>
    <w:rsid w:val="00251E36"/>
    <w:rsid w:val="00255EB2"/>
    <w:rsid w:val="0026004B"/>
    <w:rsid w:val="002608ED"/>
    <w:rsid w:val="00264A30"/>
    <w:rsid w:val="002658D9"/>
    <w:rsid w:val="002668CC"/>
    <w:rsid w:val="00276776"/>
    <w:rsid w:val="0027683C"/>
    <w:rsid w:val="00276D75"/>
    <w:rsid w:val="002856F5"/>
    <w:rsid w:val="002A56E4"/>
    <w:rsid w:val="002B18CB"/>
    <w:rsid w:val="002B759A"/>
    <w:rsid w:val="002C2D55"/>
    <w:rsid w:val="002C5619"/>
    <w:rsid w:val="002D1E00"/>
    <w:rsid w:val="002E3023"/>
    <w:rsid w:val="002E364F"/>
    <w:rsid w:val="002E40AE"/>
    <w:rsid w:val="002E4484"/>
    <w:rsid w:val="002E47A4"/>
    <w:rsid w:val="002F2FD4"/>
    <w:rsid w:val="002F74EE"/>
    <w:rsid w:val="00302FE2"/>
    <w:rsid w:val="003043F0"/>
    <w:rsid w:val="00306561"/>
    <w:rsid w:val="0031227D"/>
    <w:rsid w:val="003129C1"/>
    <w:rsid w:val="00316BA0"/>
    <w:rsid w:val="00320D61"/>
    <w:rsid w:val="003309CD"/>
    <w:rsid w:val="00331DAC"/>
    <w:rsid w:val="00334CFB"/>
    <w:rsid w:val="00337038"/>
    <w:rsid w:val="003447EC"/>
    <w:rsid w:val="0035017A"/>
    <w:rsid w:val="00351BC1"/>
    <w:rsid w:val="003600D9"/>
    <w:rsid w:val="00361E3B"/>
    <w:rsid w:val="00372427"/>
    <w:rsid w:val="00374263"/>
    <w:rsid w:val="00376370"/>
    <w:rsid w:val="003822DC"/>
    <w:rsid w:val="00386A8D"/>
    <w:rsid w:val="00392EDA"/>
    <w:rsid w:val="00393186"/>
    <w:rsid w:val="00394BE7"/>
    <w:rsid w:val="0039695C"/>
    <w:rsid w:val="00396B15"/>
    <w:rsid w:val="003A1D91"/>
    <w:rsid w:val="003A3695"/>
    <w:rsid w:val="003B20D4"/>
    <w:rsid w:val="003B269A"/>
    <w:rsid w:val="003B3374"/>
    <w:rsid w:val="003D5EA9"/>
    <w:rsid w:val="003E4F78"/>
    <w:rsid w:val="003F04BA"/>
    <w:rsid w:val="003F138D"/>
    <w:rsid w:val="003F555E"/>
    <w:rsid w:val="003F587D"/>
    <w:rsid w:val="003F7079"/>
    <w:rsid w:val="004035F7"/>
    <w:rsid w:val="00406797"/>
    <w:rsid w:val="00412489"/>
    <w:rsid w:val="00415DC0"/>
    <w:rsid w:val="0042085B"/>
    <w:rsid w:val="0042094B"/>
    <w:rsid w:val="00422B70"/>
    <w:rsid w:val="00422FDF"/>
    <w:rsid w:val="00431E94"/>
    <w:rsid w:val="00445335"/>
    <w:rsid w:val="00446B46"/>
    <w:rsid w:val="0045186C"/>
    <w:rsid w:val="004523B5"/>
    <w:rsid w:val="004556C9"/>
    <w:rsid w:val="00461F37"/>
    <w:rsid w:val="004670ED"/>
    <w:rsid w:val="00471E47"/>
    <w:rsid w:val="0047284C"/>
    <w:rsid w:val="004738DA"/>
    <w:rsid w:val="00494357"/>
    <w:rsid w:val="00495065"/>
    <w:rsid w:val="004A46AE"/>
    <w:rsid w:val="004B0FAA"/>
    <w:rsid w:val="004B47E1"/>
    <w:rsid w:val="004B5F61"/>
    <w:rsid w:val="004C37CF"/>
    <w:rsid w:val="004D5AE2"/>
    <w:rsid w:val="004D6E70"/>
    <w:rsid w:val="004D7465"/>
    <w:rsid w:val="004E7542"/>
    <w:rsid w:val="004F4A41"/>
    <w:rsid w:val="0051332F"/>
    <w:rsid w:val="00515895"/>
    <w:rsid w:val="00516338"/>
    <w:rsid w:val="005171C8"/>
    <w:rsid w:val="00524E28"/>
    <w:rsid w:val="00530F41"/>
    <w:rsid w:val="00532D94"/>
    <w:rsid w:val="00533939"/>
    <w:rsid w:val="00540EAF"/>
    <w:rsid w:val="00555189"/>
    <w:rsid w:val="005574F5"/>
    <w:rsid w:val="00561934"/>
    <w:rsid w:val="00563EBD"/>
    <w:rsid w:val="0056421D"/>
    <w:rsid w:val="00577CF1"/>
    <w:rsid w:val="00580C03"/>
    <w:rsid w:val="00583546"/>
    <w:rsid w:val="0059687F"/>
    <w:rsid w:val="005A6721"/>
    <w:rsid w:val="005B1837"/>
    <w:rsid w:val="005B1DD0"/>
    <w:rsid w:val="005C11FC"/>
    <w:rsid w:val="005C3E75"/>
    <w:rsid w:val="005C6256"/>
    <w:rsid w:val="005D2161"/>
    <w:rsid w:val="005D2A6A"/>
    <w:rsid w:val="005D3FD3"/>
    <w:rsid w:val="005D49C4"/>
    <w:rsid w:val="005D508E"/>
    <w:rsid w:val="005E1270"/>
    <w:rsid w:val="005F0C22"/>
    <w:rsid w:val="005F689F"/>
    <w:rsid w:val="0060184A"/>
    <w:rsid w:val="00612E7C"/>
    <w:rsid w:val="00613B8F"/>
    <w:rsid w:val="006222DC"/>
    <w:rsid w:val="006235C1"/>
    <w:rsid w:val="0062782F"/>
    <w:rsid w:val="00632C93"/>
    <w:rsid w:val="00646ED8"/>
    <w:rsid w:val="00647FC3"/>
    <w:rsid w:val="0065272E"/>
    <w:rsid w:val="00653741"/>
    <w:rsid w:val="00654B84"/>
    <w:rsid w:val="0065604F"/>
    <w:rsid w:val="00660D30"/>
    <w:rsid w:val="00673242"/>
    <w:rsid w:val="0067546A"/>
    <w:rsid w:val="00677C2E"/>
    <w:rsid w:val="00686716"/>
    <w:rsid w:val="006A22EE"/>
    <w:rsid w:val="006A2E1A"/>
    <w:rsid w:val="006A49F2"/>
    <w:rsid w:val="006A4CEB"/>
    <w:rsid w:val="006A677E"/>
    <w:rsid w:val="006B2DD2"/>
    <w:rsid w:val="006C11D9"/>
    <w:rsid w:val="006C5F4F"/>
    <w:rsid w:val="006D424D"/>
    <w:rsid w:val="006E1093"/>
    <w:rsid w:val="006E2C79"/>
    <w:rsid w:val="006F6BD4"/>
    <w:rsid w:val="00705EE7"/>
    <w:rsid w:val="00711218"/>
    <w:rsid w:val="0071345E"/>
    <w:rsid w:val="007153EF"/>
    <w:rsid w:val="007179A5"/>
    <w:rsid w:val="007255A3"/>
    <w:rsid w:val="00726D09"/>
    <w:rsid w:val="00737E63"/>
    <w:rsid w:val="007401C3"/>
    <w:rsid w:val="007416C4"/>
    <w:rsid w:val="00743FE5"/>
    <w:rsid w:val="007546CF"/>
    <w:rsid w:val="00754B28"/>
    <w:rsid w:val="00757D3B"/>
    <w:rsid w:val="007738F3"/>
    <w:rsid w:val="00775091"/>
    <w:rsid w:val="00790F20"/>
    <w:rsid w:val="007A5ADE"/>
    <w:rsid w:val="007B2368"/>
    <w:rsid w:val="007B29C4"/>
    <w:rsid w:val="007B3617"/>
    <w:rsid w:val="007B40FD"/>
    <w:rsid w:val="007C3BB5"/>
    <w:rsid w:val="007D1681"/>
    <w:rsid w:val="007D19B1"/>
    <w:rsid w:val="007D1D4E"/>
    <w:rsid w:val="007D66D5"/>
    <w:rsid w:val="007E3111"/>
    <w:rsid w:val="007E6166"/>
    <w:rsid w:val="007F2158"/>
    <w:rsid w:val="008004F3"/>
    <w:rsid w:val="0081795A"/>
    <w:rsid w:val="008316CA"/>
    <w:rsid w:val="008326BE"/>
    <w:rsid w:val="00836F6C"/>
    <w:rsid w:val="0084180E"/>
    <w:rsid w:val="00852719"/>
    <w:rsid w:val="00854802"/>
    <w:rsid w:val="00865021"/>
    <w:rsid w:val="00865B94"/>
    <w:rsid w:val="00872FA6"/>
    <w:rsid w:val="008769B3"/>
    <w:rsid w:val="008839F7"/>
    <w:rsid w:val="008919F2"/>
    <w:rsid w:val="008A69DE"/>
    <w:rsid w:val="008D129E"/>
    <w:rsid w:val="008D145B"/>
    <w:rsid w:val="008D1F2C"/>
    <w:rsid w:val="008D297E"/>
    <w:rsid w:val="008D547B"/>
    <w:rsid w:val="008D6229"/>
    <w:rsid w:val="008E6616"/>
    <w:rsid w:val="008E6859"/>
    <w:rsid w:val="00906037"/>
    <w:rsid w:val="009067FD"/>
    <w:rsid w:val="00913A28"/>
    <w:rsid w:val="009170F4"/>
    <w:rsid w:val="0093054B"/>
    <w:rsid w:val="00937910"/>
    <w:rsid w:val="00947153"/>
    <w:rsid w:val="009527A4"/>
    <w:rsid w:val="00957EDF"/>
    <w:rsid w:val="00963B43"/>
    <w:rsid w:val="00965CA8"/>
    <w:rsid w:val="009777CF"/>
    <w:rsid w:val="009818E8"/>
    <w:rsid w:val="00992915"/>
    <w:rsid w:val="00993D63"/>
    <w:rsid w:val="009A1FAF"/>
    <w:rsid w:val="009B15F2"/>
    <w:rsid w:val="009C50B2"/>
    <w:rsid w:val="009E20E7"/>
    <w:rsid w:val="009E47E2"/>
    <w:rsid w:val="009E4FD0"/>
    <w:rsid w:val="00A003CF"/>
    <w:rsid w:val="00A018EF"/>
    <w:rsid w:val="00A03E99"/>
    <w:rsid w:val="00A059EB"/>
    <w:rsid w:val="00A100DC"/>
    <w:rsid w:val="00A12596"/>
    <w:rsid w:val="00A14B4C"/>
    <w:rsid w:val="00A20433"/>
    <w:rsid w:val="00A20CBD"/>
    <w:rsid w:val="00A3153C"/>
    <w:rsid w:val="00A35146"/>
    <w:rsid w:val="00A353E0"/>
    <w:rsid w:val="00A41054"/>
    <w:rsid w:val="00A4304F"/>
    <w:rsid w:val="00A44535"/>
    <w:rsid w:val="00A45A22"/>
    <w:rsid w:val="00A46488"/>
    <w:rsid w:val="00A614E4"/>
    <w:rsid w:val="00A6577D"/>
    <w:rsid w:val="00A7184B"/>
    <w:rsid w:val="00A72019"/>
    <w:rsid w:val="00A802FC"/>
    <w:rsid w:val="00A80DE2"/>
    <w:rsid w:val="00A8662D"/>
    <w:rsid w:val="00A90456"/>
    <w:rsid w:val="00A969D0"/>
    <w:rsid w:val="00A96B39"/>
    <w:rsid w:val="00AA1623"/>
    <w:rsid w:val="00AB2216"/>
    <w:rsid w:val="00AB2537"/>
    <w:rsid w:val="00AC1031"/>
    <w:rsid w:val="00AC60CF"/>
    <w:rsid w:val="00AD521D"/>
    <w:rsid w:val="00AD6946"/>
    <w:rsid w:val="00AE62E8"/>
    <w:rsid w:val="00AF68EE"/>
    <w:rsid w:val="00AF6FB7"/>
    <w:rsid w:val="00B0446C"/>
    <w:rsid w:val="00B07C5F"/>
    <w:rsid w:val="00B1627D"/>
    <w:rsid w:val="00B17E0B"/>
    <w:rsid w:val="00B217C0"/>
    <w:rsid w:val="00B438A1"/>
    <w:rsid w:val="00B44DB3"/>
    <w:rsid w:val="00B57948"/>
    <w:rsid w:val="00B64913"/>
    <w:rsid w:val="00B73048"/>
    <w:rsid w:val="00B73076"/>
    <w:rsid w:val="00B752A9"/>
    <w:rsid w:val="00B7764B"/>
    <w:rsid w:val="00B81688"/>
    <w:rsid w:val="00B81B5F"/>
    <w:rsid w:val="00B82ED6"/>
    <w:rsid w:val="00B83D9D"/>
    <w:rsid w:val="00B86F27"/>
    <w:rsid w:val="00B875AE"/>
    <w:rsid w:val="00B97A46"/>
    <w:rsid w:val="00BA022B"/>
    <w:rsid w:val="00BA5522"/>
    <w:rsid w:val="00BA5999"/>
    <w:rsid w:val="00BB1909"/>
    <w:rsid w:val="00BC0205"/>
    <w:rsid w:val="00BC2B9C"/>
    <w:rsid w:val="00BC3CEE"/>
    <w:rsid w:val="00BC443C"/>
    <w:rsid w:val="00BC57AD"/>
    <w:rsid w:val="00BD0524"/>
    <w:rsid w:val="00BD33A6"/>
    <w:rsid w:val="00BE103A"/>
    <w:rsid w:val="00BE189E"/>
    <w:rsid w:val="00BE7D03"/>
    <w:rsid w:val="00BF0DB5"/>
    <w:rsid w:val="00BF17E7"/>
    <w:rsid w:val="00BF4523"/>
    <w:rsid w:val="00C02F8D"/>
    <w:rsid w:val="00C04D15"/>
    <w:rsid w:val="00C1204A"/>
    <w:rsid w:val="00C203CE"/>
    <w:rsid w:val="00C2131A"/>
    <w:rsid w:val="00C34924"/>
    <w:rsid w:val="00C34947"/>
    <w:rsid w:val="00C359BC"/>
    <w:rsid w:val="00C47CE8"/>
    <w:rsid w:val="00C522AA"/>
    <w:rsid w:val="00C60A7C"/>
    <w:rsid w:val="00C63A2C"/>
    <w:rsid w:val="00C670B3"/>
    <w:rsid w:val="00C724D5"/>
    <w:rsid w:val="00C7422C"/>
    <w:rsid w:val="00C745C3"/>
    <w:rsid w:val="00C87EEC"/>
    <w:rsid w:val="00C91945"/>
    <w:rsid w:val="00C938D4"/>
    <w:rsid w:val="00C964F8"/>
    <w:rsid w:val="00CA0BB4"/>
    <w:rsid w:val="00CA1167"/>
    <w:rsid w:val="00CA7156"/>
    <w:rsid w:val="00CB254F"/>
    <w:rsid w:val="00CB27D4"/>
    <w:rsid w:val="00CC3D86"/>
    <w:rsid w:val="00CC6281"/>
    <w:rsid w:val="00CD02D1"/>
    <w:rsid w:val="00CE090E"/>
    <w:rsid w:val="00CE2589"/>
    <w:rsid w:val="00CF13D7"/>
    <w:rsid w:val="00CF3638"/>
    <w:rsid w:val="00CF50D4"/>
    <w:rsid w:val="00D05D17"/>
    <w:rsid w:val="00D120C1"/>
    <w:rsid w:val="00D1215F"/>
    <w:rsid w:val="00D13BA7"/>
    <w:rsid w:val="00D14955"/>
    <w:rsid w:val="00D153B7"/>
    <w:rsid w:val="00D25C98"/>
    <w:rsid w:val="00D33837"/>
    <w:rsid w:val="00D4149F"/>
    <w:rsid w:val="00D513E7"/>
    <w:rsid w:val="00D52599"/>
    <w:rsid w:val="00D55A72"/>
    <w:rsid w:val="00D57234"/>
    <w:rsid w:val="00D650BB"/>
    <w:rsid w:val="00D66352"/>
    <w:rsid w:val="00D9492E"/>
    <w:rsid w:val="00DA1713"/>
    <w:rsid w:val="00DA3496"/>
    <w:rsid w:val="00DA6FA1"/>
    <w:rsid w:val="00DB193E"/>
    <w:rsid w:val="00DB7F52"/>
    <w:rsid w:val="00DC349C"/>
    <w:rsid w:val="00DC4651"/>
    <w:rsid w:val="00DC63B9"/>
    <w:rsid w:val="00DC7867"/>
    <w:rsid w:val="00DD68BC"/>
    <w:rsid w:val="00DE041A"/>
    <w:rsid w:val="00DE6A6C"/>
    <w:rsid w:val="00DF3851"/>
    <w:rsid w:val="00DF415C"/>
    <w:rsid w:val="00E04967"/>
    <w:rsid w:val="00E04A13"/>
    <w:rsid w:val="00E07387"/>
    <w:rsid w:val="00E1133A"/>
    <w:rsid w:val="00E21308"/>
    <w:rsid w:val="00E3074C"/>
    <w:rsid w:val="00E33FF9"/>
    <w:rsid w:val="00E345F9"/>
    <w:rsid w:val="00E34E43"/>
    <w:rsid w:val="00E422D3"/>
    <w:rsid w:val="00E453CD"/>
    <w:rsid w:val="00E51660"/>
    <w:rsid w:val="00E64857"/>
    <w:rsid w:val="00E77CA1"/>
    <w:rsid w:val="00E96673"/>
    <w:rsid w:val="00EA28AD"/>
    <w:rsid w:val="00EA7186"/>
    <w:rsid w:val="00EB0FF4"/>
    <w:rsid w:val="00EB2388"/>
    <w:rsid w:val="00EB6352"/>
    <w:rsid w:val="00EB7A43"/>
    <w:rsid w:val="00EC6D7B"/>
    <w:rsid w:val="00ED1CBB"/>
    <w:rsid w:val="00EE28EA"/>
    <w:rsid w:val="00EE4CA2"/>
    <w:rsid w:val="00EE61CF"/>
    <w:rsid w:val="00EF54AD"/>
    <w:rsid w:val="00F04F40"/>
    <w:rsid w:val="00F06525"/>
    <w:rsid w:val="00F06AB7"/>
    <w:rsid w:val="00F1032B"/>
    <w:rsid w:val="00F1186D"/>
    <w:rsid w:val="00F11A48"/>
    <w:rsid w:val="00F12A73"/>
    <w:rsid w:val="00F15023"/>
    <w:rsid w:val="00F202C7"/>
    <w:rsid w:val="00F21ACD"/>
    <w:rsid w:val="00F3443E"/>
    <w:rsid w:val="00F367FD"/>
    <w:rsid w:val="00F371B7"/>
    <w:rsid w:val="00F413FC"/>
    <w:rsid w:val="00F46C43"/>
    <w:rsid w:val="00F50AD0"/>
    <w:rsid w:val="00F562ED"/>
    <w:rsid w:val="00F6077C"/>
    <w:rsid w:val="00F620DE"/>
    <w:rsid w:val="00F6410C"/>
    <w:rsid w:val="00F74F9C"/>
    <w:rsid w:val="00F7641C"/>
    <w:rsid w:val="00F82548"/>
    <w:rsid w:val="00F86F9F"/>
    <w:rsid w:val="00F93E32"/>
    <w:rsid w:val="00FA02C6"/>
    <w:rsid w:val="00FA1C04"/>
    <w:rsid w:val="00FB18B5"/>
    <w:rsid w:val="00FB4A2B"/>
    <w:rsid w:val="00FC0CEF"/>
    <w:rsid w:val="00FC32FF"/>
    <w:rsid w:val="00FC505D"/>
    <w:rsid w:val="00FC6B95"/>
    <w:rsid w:val="00FE0704"/>
    <w:rsid w:val="00FF05A5"/>
    <w:rsid w:val="00FF06DC"/>
    <w:rsid w:val="00F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basedOn w:val="DefaultParagraphFont"/>
    <w:uiPriority w:val="99"/>
    <w:unhideWhenUsed/>
    <w:rsid w:val="00CC3D86"/>
    <w:rPr>
      <w:color w:val="0563C1" w:themeColor="hyperlink"/>
      <w:u w:val="single"/>
    </w:rPr>
  </w:style>
  <w:style w:type="character" w:styleId="UnresolvedMention">
    <w:name w:val="Unresolved Mention"/>
    <w:basedOn w:val="DefaultParagraphFont"/>
    <w:uiPriority w:val="99"/>
    <w:semiHidden/>
    <w:unhideWhenUsed/>
    <w:rsid w:val="00CC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78F-83CF-44F7-B1C8-2F29CEA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6</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30</cp:revision>
  <cp:lastPrinted>2020-11-06T11:44:00Z</cp:lastPrinted>
  <dcterms:created xsi:type="dcterms:W3CDTF">2021-03-16T08:02:00Z</dcterms:created>
  <dcterms:modified xsi:type="dcterms:W3CDTF">2021-04-08T17:45:00Z</dcterms:modified>
</cp:coreProperties>
</file>